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2F169781" w:rsidP="33508C3F" w:rsidRDefault="2F169781" w14:paraId="0C9CB702" w14:textId="0DBE3DBC">
      <w:pPr>
        <w:pStyle w:val="Normal"/>
        <w:suppressLineNumbers w:val="0"/>
        <w:bidi w:val="0"/>
        <w:spacing w:before="0" w:beforeAutospacing="off" w:after="160" w:afterAutospacing="off" w:line="278" w:lineRule="auto"/>
        <w:ind w:left="0" w:right="0"/>
        <w:jc w:val="left"/>
        <w:rPr>
          <w:rFonts w:ascii="Roboto" w:hAnsi="Roboto" w:eastAsia="Aptos"/>
          <w:b w:val="0"/>
          <w:bCs w:val="0"/>
          <w:i w:val="0"/>
          <w:iCs w:val="0"/>
          <w:strike w:val="0"/>
          <w:dstrike w:val="0"/>
          <w:noProof w:val="0"/>
          <w:color w:val="000000" w:themeColor="text1" w:themeTint="FF" w:themeShade="FF"/>
          <w:sz w:val="24"/>
          <w:szCs w:val="24"/>
          <w:u w:val="none"/>
          <w:lang w:val="en-US"/>
        </w:rPr>
      </w:pPr>
      <w:r w:rsidRPr="33508C3F" w:rsidR="2F169781">
        <w:rPr>
          <w:rFonts w:ascii="Roboto" w:hAnsi="Roboto" w:eastAsia="Aptos"/>
          <w:b w:val="0"/>
          <w:bCs w:val="0"/>
          <w:i w:val="0"/>
          <w:iCs w:val="0"/>
          <w:strike w:val="0"/>
          <w:dstrike w:val="0"/>
          <w:noProof w:val="0"/>
          <w:color w:val="000000" w:themeColor="text1" w:themeTint="FF" w:themeShade="FF"/>
          <w:sz w:val="24"/>
          <w:szCs w:val="24"/>
          <w:u w:val="none"/>
          <w:lang w:val="en-US"/>
        </w:rPr>
        <w:t>World History</w:t>
      </w:r>
    </w:p>
    <w:p w:rsidR="00B71C21" w:rsidP="0094117E" w:rsidRDefault="0094117E" w14:paraId="3341E9C0" w14:textId="20733FC1">
      <w:pPr>
        <w:pStyle w:val="Heading3"/>
      </w:pPr>
      <w:r>
        <w:br w:type="column"/>
      </w:r>
      <w:r w:rsidR="00B71C21">
        <w:rPr/>
        <w:t xml:space="preserve">Unit Title: </w:t>
      </w:r>
    </w:p>
    <w:p w:rsidR="00B71C21" w:rsidP="0094117E" w:rsidRDefault="0094117E" w14:paraId="293C5E6B" w14:textId="70130251">
      <w:pPr>
        <w:pStyle w:val="Heading3"/>
      </w:pPr>
      <w:r w:rsidRPr="33508C3F" w:rsidR="070CC92A">
        <w:rPr>
          <w:rFonts w:ascii="Roboto" w:hAnsi="Roboto" w:eastAsia="Roboto" w:cs="Roboto"/>
          <w:b w:val="0"/>
          <w:bCs w:val="0"/>
          <w:i w:val="0"/>
          <w:iCs w:val="0"/>
          <w:strike w:val="0"/>
          <w:dstrike w:val="0"/>
          <w:noProof w:val="0"/>
          <w:color w:val="auto"/>
          <w:sz w:val="24"/>
          <w:szCs w:val="24"/>
          <w:u w:val="none"/>
          <w:lang w:val="en-US"/>
        </w:rPr>
        <w:t>1- Ancient Civilizations of the World</w:t>
      </w:r>
      <w:r>
        <w:br w:type="column"/>
      </w:r>
      <w:r w:rsidR="00B71C21">
        <w:rPr/>
        <w:t>MYP Year:</w:t>
      </w:r>
    </w:p>
    <w:p w:rsidR="11DE118A" w:rsidP="1CDCC854" w:rsidRDefault="11DE118A" w14:paraId="03C2890D" w14:textId="59CB8983">
      <w:pPr>
        <w:pStyle w:val="Normal"/>
        <w:suppressLineNumbers w:val="0"/>
        <w:bidi w:val="0"/>
        <w:spacing w:before="0" w:beforeAutospacing="off" w:after="160" w:afterAutospacing="off" w:line="278" w:lineRule="auto"/>
        <w:ind w:left="0" w:right="0"/>
        <w:jc w:val="left"/>
      </w:pPr>
      <w:r w:rsidR="11DE118A">
        <w:rPr/>
        <w:t>Year</w:t>
      </w:r>
      <w:r w:rsidR="1A7C11B6">
        <w:rPr/>
        <w:t xml:space="preserve"> </w:t>
      </w:r>
      <w:r w:rsidR="4FB10B58">
        <w:rPr/>
        <w:t>5</w:t>
      </w:r>
    </w:p>
    <w:p w:rsidR="00B451F1" w:rsidP="0094117E" w:rsidRDefault="0094117E" w14:paraId="1F4D3885" w14:textId="2E22047C">
      <w:pPr>
        <w:pStyle w:val="Heading3"/>
      </w:pPr>
      <w:r>
        <w:br w:type="column"/>
      </w:r>
      <w:r w:rsidR="00B71C21">
        <w:rPr/>
        <w:t>Unit Duration</w:t>
      </w:r>
      <w:r w:rsidR="00B451F1">
        <w:rPr/>
        <w:t>:</w:t>
      </w:r>
    </w:p>
    <w:p w:rsidR="2A1CCC1F" w:rsidP="1CDCC854" w:rsidRDefault="2A1CCC1F" w14:paraId="6C97C593" w14:textId="46BBBCCF">
      <w:pPr>
        <w:pStyle w:val="Normal"/>
        <w:suppressLineNumbers w:val="0"/>
        <w:bidi w:val="0"/>
        <w:spacing w:before="0" w:beforeAutospacing="off" w:after="160" w:afterAutospacing="off" w:line="278" w:lineRule="auto"/>
        <w:ind w:left="0" w:right="0"/>
        <w:jc w:val="left"/>
      </w:pPr>
      <w:r w:rsidR="2A1CCC1F">
        <w:rPr/>
        <w:t>10.5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1CDCC854" w:rsidRDefault="00296845" w14:paraId="2ED210C9" w14:textId="4B183EE7">
      <w:pPr>
        <w:pStyle w:val="Heading2"/>
        <w:rPr>
          <w:rFonts w:ascii="Roboto" w:hAnsi="Roboto" w:eastAsia="Roboto" w:cs="Roboto"/>
        </w:rPr>
      </w:pPr>
      <w:r w:rsidRPr="1CDCC854" w:rsidR="00296845">
        <w:rPr>
          <w:rFonts w:ascii="Roboto" w:hAnsi="Roboto" w:eastAsia="Roboto" w:cs="Roboto"/>
        </w:rPr>
        <w:t>Instructional Information</w:t>
      </w:r>
    </w:p>
    <w:p w:rsidR="00296845" w:rsidP="1CDCC854" w:rsidRDefault="00296845" w14:paraId="717282F9" w14:textId="618EE14B">
      <w:pPr>
        <w:pStyle w:val="Heading3"/>
        <w:spacing w:before="120" w:beforeAutospacing="off" w:after="120" w:afterAutospacing="off"/>
        <w:rPr>
          <w:rFonts w:ascii="Roboto" w:hAnsi="Roboto" w:eastAsia="Roboto" w:cs="Roboto"/>
          <w:b w:val="1"/>
          <w:bCs w:val="1"/>
          <w:i w:val="0"/>
          <w:iCs w:val="0"/>
          <w:strike w:val="0"/>
          <w:dstrike w:val="0"/>
          <w:noProof w:val="0"/>
          <w:color w:val="000000" w:themeColor="text1" w:themeTint="FF" w:themeShade="FF"/>
          <w:sz w:val="20"/>
          <w:szCs w:val="20"/>
          <w:u w:val="single"/>
          <w:lang w:val="en-US"/>
        </w:rPr>
      </w:pPr>
      <w:r w:rsidRPr="1CDCC854" w:rsidR="00296845">
        <w:rPr>
          <w:rFonts w:ascii="Roboto" w:hAnsi="Roboto" w:eastAsia="Roboto" w:cs="Roboto"/>
        </w:rPr>
        <w:t>Standards</w:t>
      </w:r>
      <w:r w:rsidRPr="1CDCC854" w:rsidR="66A97C84">
        <w:rPr>
          <w:rFonts w:ascii="Roboto" w:hAnsi="Roboto" w:eastAsia="Roboto" w:cs="Roboto"/>
          <w:b w:val="1"/>
          <w:bCs w:val="1"/>
          <w:i w:val="0"/>
          <w:iCs w:val="0"/>
          <w:strike w:val="0"/>
          <w:dstrike w:val="0"/>
          <w:noProof w:val="0"/>
          <w:color w:val="000000" w:themeColor="text1" w:themeTint="FF" w:themeShade="FF"/>
          <w:sz w:val="20"/>
          <w:szCs w:val="20"/>
          <w:u w:val="single"/>
          <w:lang w:val="en-US"/>
        </w:rPr>
        <w:t xml:space="preserve"> Concepts/Skills to be Mastered by Students</w:t>
      </w:r>
    </w:p>
    <w:p w:rsidR="00296845" w:rsidP="1CDCC854" w:rsidRDefault="00296845" w14:paraId="5437412E" w14:textId="591C0EE5">
      <w:pPr>
        <w:spacing w:before="0" w:beforeAutospacing="off" w:after="0" w:afterAutospacing="off"/>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1CDCC854" w:rsidR="66A97C84">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SSWH1 Analyze the origins, structures, and interactions of societies in the ancient world from 3500 BCE/BC to 500 BCE/BC. </w:t>
      </w:r>
    </w:p>
    <w:p w:rsidR="00296845" w:rsidP="1CDCC854" w:rsidRDefault="00296845" w14:paraId="682B3488" w14:textId="12BB2FA9">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A97C84">
        <w:rPr>
          <w:rFonts w:ascii="Roboto" w:hAnsi="Roboto" w:eastAsia="Roboto" w:cs="Roboto"/>
          <w:b w:val="0"/>
          <w:bCs w:val="0"/>
          <w:i w:val="0"/>
          <w:iCs w:val="0"/>
          <w:strike w:val="0"/>
          <w:dstrike w:val="0"/>
          <w:noProof w:val="0"/>
          <w:color w:val="000000" w:themeColor="text1" w:themeTint="FF" w:themeShade="FF"/>
          <w:sz w:val="20"/>
          <w:szCs w:val="20"/>
          <w:u w:val="none"/>
          <w:lang w:val="en-US"/>
        </w:rPr>
        <w:t>a. Compare and contrast Mesopotamian and Egyptian societies, including religion, culture, economics, politics, and technology.</w:t>
      </w:r>
    </w:p>
    <w:p w:rsidR="00296845" w:rsidP="1CDCC854" w:rsidRDefault="00296845" w14:paraId="2B31A6AB" w14:textId="7DA8AA03">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A97C84">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b. Describe the societies of India and China, including religion, culture, economics, politics, and technology. </w:t>
      </w:r>
    </w:p>
    <w:p w:rsidR="00296845" w:rsidP="1CDCC854" w:rsidRDefault="00296845" w14:paraId="00889B51" w14:textId="5B3DDC94">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A97C84">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c. Explain the development of monotheism, include: the concepts developed by the ancient Hebrews. </w:t>
      </w:r>
    </w:p>
    <w:p w:rsidR="00296845" w:rsidP="1CDCC854" w:rsidRDefault="00296845" w14:paraId="4DC4DFE2" w14:textId="1871200D">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A97C84">
        <w:rPr>
          <w:rFonts w:ascii="Roboto" w:hAnsi="Roboto" w:eastAsia="Roboto" w:cs="Roboto"/>
          <w:b w:val="0"/>
          <w:bCs w:val="0"/>
          <w:i w:val="0"/>
          <w:iCs w:val="0"/>
          <w:strike w:val="0"/>
          <w:dstrike w:val="0"/>
          <w:noProof w:val="0"/>
          <w:color w:val="000000" w:themeColor="text1" w:themeTint="FF" w:themeShade="FF"/>
          <w:sz w:val="20"/>
          <w:szCs w:val="20"/>
          <w:u w:val="none"/>
          <w:lang w:val="en-US"/>
        </w:rPr>
        <w:t>d. Identify the Bantu migration patterns and contribution to settled agriculture.</w:t>
      </w:r>
    </w:p>
    <w:p w:rsidR="00296845" w:rsidP="1CDCC854" w:rsidRDefault="00296845" w14:paraId="47B71852" w14:textId="3F5A679B">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A97C84">
        <w:rPr>
          <w:rFonts w:ascii="Roboto" w:hAnsi="Roboto" w:eastAsia="Roboto" w:cs="Roboto"/>
          <w:b w:val="0"/>
          <w:bCs w:val="0"/>
          <w:i w:val="0"/>
          <w:iCs w:val="0"/>
          <w:strike w:val="0"/>
          <w:dstrike w:val="0"/>
          <w:noProof w:val="0"/>
          <w:color w:val="000000" w:themeColor="text1" w:themeTint="FF" w:themeShade="FF"/>
          <w:sz w:val="20"/>
          <w:szCs w:val="20"/>
          <w:u w:val="none"/>
          <w:lang w:val="en-US"/>
        </w:rPr>
        <w:t>e. Explain the rise of the Olmecs.</w:t>
      </w:r>
    </w:p>
    <w:p w:rsidR="00296845" w:rsidP="1CDCC854" w:rsidRDefault="00296845" w14:paraId="526E6E5E" w14:textId="2F270F63">
      <w:pPr>
        <w:pStyle w:val="Heading3"/>
        <w:rPr>
          <w:rFonts w:ascii="Roboto" w:hAnsi="Roboto" w:eastAsia="Roboto" w:cs="Roboto"/>
        </w:rPr>
      </w:pPr>
      <w:r w:rsidRPr="1CDCC854" w:rsidR="00296845">
        <w:rPr>
          <w:rFonts w:ascii="Roboto" w:hAnsi="Roboto" w:eastAsia="Roboto" w:cs="Roboto"/>
        </w:rPr>
        <w:t>Gifted Standards</w:t>
      </w:r>
    </w:p>
    <w:p w:rsidR="00296845" w:rsidP="1CDCC854" w:rsidRDefault="00296845" w14:paraId="7CC7C428" w14:textId="77777777">
      <w:pPr>
        <w:pStyle w:val="Heading3"/>
        <w:rPr>
          <w:rFonts w:ascii="Roboto" w:hAnsi="Roboto" w:eastAsia="Roboto" w:cs="Roboto"/>
          <w:lang w:val="en"/>
        </w:rPr>
      </w:pPr>
      <w:r w:rsidRPr="1CDCC854" w:rsidR="00296845">
        <w:rPr>
          <w:rFonts w:ascii="Roboto" w:hAnsi="Roboto" w:eastAsia="Roboto" w:cs="Roboto"/>
          <w:lang w:val="en"/>
        </w:rPr>
        <w:t>Concepts/Skills to be Mastered by Students</w:t>
      </w:r>
    </w:p>
    <w:p w:rsidR="629CA58C" w:rsidP="1CDCC854" w:rsidRDefault="629CA58C" w14:paraId="01BE5C7B" w14:textId="667F9760">
      <w:pPr>
        <w:spacing w:before="0" w:beforeAutospacing="off" w:after="0" w:afterAutospacing="off"/>
        <w:rPr>
          <w:rFonts w:ascii="Roboto" w:hAnsi="Roboto" w:eastAsia="Roboto" w:cs="Roboto"/>
          <w:b w:val="1"/>
          <w:bCs w:val="1"/>
          <w:i w:val="0"/>
          <w:iCs w:val="0"/>
          <w:strike w:val="0"/>
          <w:dstrike w:val="0"/>
          <w:noProof w:val="0"/>
          <w:color w:val="000000" w:themeColor="text1" w:themeTint="FF" w:themeShade="FF"/>
          <w:sz w:val="22"/>
          <w:szCs w:val="22"/>
          <w:u w:val="single"/>
          <w:lang w:val="en"/>
        </w:rPr>
      </w:pPr>
      <w:r w:rsidRPr="1CDCC854" w:rsidR="1C927714">
        <w:rPr>
          <w:rFonts w:ascii="Roboto" w:hAnsi="Roboto" w:eastAsia="Roboto" w:cs="Roboto"/>
          <w:b w:val="1"/>
          <w:bCs w:val="1"/>
          <w:i w:val="0"/>
          <w:iCs w:val="0"/>
          <w:strike w:val="0"/>
          <w:dstrike w:val="0"/>
          <w:noProof w:val="0"/>
          <w:color w:val="000000" w:themeColor="text1" w:themeTint="FF" w:themeShade="FF"/>
          <w:sz w:val="22"/>
          <w:szCs w:val="22"/>
          <w:u w:val="single"/>
          <w:lang w:val="en"/>
        </w:rPr>
        <w:t>Information Processing Skills</w:t>
      </w:r>
    </w:p>
    <w:p w:rsidR="629CA58C" w:rsidP="1CDCC854" w:rsidRDefault="629CA58C" w14:paraId="7B4B1AF6" w14:textId="0A799688">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2"/>
          <w:szCs w:val="22"/>
          <w:u w:val="none"/>
          <w:lang w:val="en"/>
        </w:rPr>
      </w:pPr>
      <w:r w:rsidRPr="1CDCC854" w:rsidR="1C927714">
        <w:rPr>
          <w:rFonts w:ascii="Roboto" w:hAnsi="Roboto" w:eastAsia="Roboto" w:cs="Roboto"/>
          <w:b w:val="0"/>
          <w:bCs w:val="0"/>
          <w:i w:val="0"/>
          <w:iCs w:val="0"/>
          <w:strike w:val="0"/>
          <w:dstrike w:val="0"/>
          <w:noProof w:val="0"/>
          <w:color w:val="000000" w:themeColor="text1" w:themeTint="FF" w:themeShade="FF"/>
          <w:sz w:val="22"/>
          <w:szCs w:val="22"/>
          <w:u w:val="none"/>
          <w:lang w:val="en"/>
        </w:rPr>
        <w:t xml:space="preserve">1. compare similarities and differences </w:t>
      </w:r>
    </w:p>
    <w:p w:rsidR="629CA58C" w:rsidP="1CDCC854" w:rsidRDefault="629CA58C" w14:paraId="610CA3EE" w14:textId="4BE05D1B">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2"/>
          <w:szCs w:val="22"/>
          <w:u w:val="none"/>
          <w:lang w:val="en-US"/>
        </w:rPr>
      </w:pPr>
      <w:r w:rsidRPr="1CDCC854" w:rsidR="1C927714">
        <w:rPr>
          <w:rFonts w:ascii="Roboto" w:hAnsi="Roboto" w:eastAsia="Roboto" w:cs="Roboto"/>
          <w:b w:val="0"/>
          <w:bCs w:val="0"/>
          <w:i w:val="0"/>
          <w:iCs w:val="0"/>
          <w:strike w:val="0"/>
          <w:dstrike w:val="0"/>
          <w:noProof w:val="0"/>
          <w:color w:val="000000" w:themeColor="text1" w:themeTint="FF" w:themeShade="FF"/>
          <w:sz w:val="22"/>
          <w:szCs w:val="22"/>
          <w:u w:val="none"/>
          <w:lang w:val="en-US"/>
        </w:rPr>
        <w:t xml:space="preserve">3. identify issues and/or problems and alternative solutions </w:t>
      </w:r>
    </w:p>
    <w:p w:rsidR="629CA58C" w:rsidP="1CDCC854" w:rsidRDefault="629CA58C" w14:paraId="4D9B5472" w14:textId="0699962D">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2"/>
          <w:szCs w:val="22"/>
          <w:u w:val="none"/>
          <w:lang w:val="en-US"/>
        </w:rPr>
      </w:pPr>
      <w:r w:rsidRPr="1CDCC854" w:rsidR="1C927714">
        <w:rPr>
          <w:rFonts w:ascii="Roboto" w:hAnsi="Roboto" w:eastAsia="Roboto" w:cs="Roboto"/>
          <w:b w:val="0"/>
          <w:bCs w:val="0"/>
          <w:i w:val="0"/>
          <w:iCs w:val="0"/>
          <w:strike w:val="0"/>
          <w:dstrike w:val="0"/>
          <w:noProof w:val="0"/>
          <w:color w:val="000000" w:themeColor="text1" w:themeTint="FF" w:themeShade="FF"/>
          <w:sz w:val="22"/>
          <w:szCs w:val="22"/>
          <w:u w:val="none"/>
          <w:lang w:val="en-US"/>
        </w:rPr>
        <w:t>6. identify and use primary and secondary sources</w:t>
      </w:r>
    </w:p>
    <w:p w:rsidR="629CA58C" w:rsidP="1CDCC854" w:rsidRDefault="629CA58C" w14:paraId="57DA09B2" w14:textId="7C4288CA">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2"/>
          <w:szCs w:val="22"/>
          <w:u w:val="none"/>
          <w:lang w:val="en"/>
        </w:rPr>
      </w:pPr>
      <w:r w:rsidRPr="1CDCC854" w:rsidR="1C927714">
        <w:rPr>
          <w:rFonts w:ascii="Roboto" w:hAnsi="Roboto" w:eastAsia="Roboto" w:cs="Roboto"/>
          <w:b w:val="0"/>
          <w:bCs w:val="0"/>
          <w:i w:val="0"/>
          <w:iCs w:val="0"/>
          <w:strike w:val="0"/>
          <w:dstrike w:val="0"/>
          <w:noProof w:val="0"/>
          <w:color w:val="000000" w:themeColor="text1" w:themeTint="FF" w:themeShade="FF"/>
          <w:sz w:val="22"/>
          <w:szCs w:val="22"/>
          <w:u w:val="none"/>
          <w:lang w:val="en"/>
        </w:rPr>
        <w:t>9. construct charts and tables</w:t>
      </w:r>
    </w:p>
    <w:p w:rsidR="629CA58C" w:rsidP="1CDCC854" w:rsidRDefault="629CA58C" w14:paraId="5887F277" w14:textId="7FA70A20">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2"/>
          <w:szCs w:val="22"/>
          <w:u w:val="none"/>
          <w:lang w:val="en-US"/>
        </w:rPr>
      </w:pPr>
      <w:r w:rsidRPr="1CDCC854" w:rsidR="1C927714">
        <w:rPr>
          <w:rFonts w:ascii="Roboto" w:hAnsi="Roboto" w:eastAsia="Roboto" w:cs="Roboto"/>
          <w:b w:val="0"/>
          <w:bCs w:val="0"/>
          <w:i w:val="0"/>
          <w:iCs w:val="0"/>
          <w:strike w:val="0"/>
          <w:dstrike w:val="0"/>
          <w:noProof w:val="0"/>
          <w:color w:val="000000" w:themeColor="text1" w:themeTint="FF" w:themeShade="FF"/>
          <w:sz w:val="22"/>
          <w:szCs w:val="22"/>
          <w:u w:val="none"/>
          <w:lang w:val="en-US"/>
        </w:rPr>
        <w:t>11 draw conclusions and make generalizations</w:t>
      </w:r>
    </w:p>
    <w:p w:rsidR="629CA58C" w:rsidP="1CDCC854" w:rsidRDefault="629CA58C" w14:paraId="17226D03" w14:textId="051C083A">
      <w:pPr>
        <w:pStyle w:val="Normal"/>
        <w:rPr>
          <w:rFonts w:ascii="Roboto" w:hAnsi="Roboto" w:eastAsia="Roboto" w:cs="Roboto"/>
          <w:b w:val="1"/>
          <w:bCs w:val="1"/>
          <w:i w:val="0"/>
          <w:iCs w:val="0"/>
          <w:strike w:val="0"/>
          <w:dstrike w:val="0"/>
          <w:noProof w:val="0"/>
          <w:color w:val="000000" w:themeColor="text1" w:themeTint="FF" w:themeShade="FF"/>
          <w:sz w:val="20"/>
          <w:szCs w:val="20"/>
          <w:u w:val="single"/>
          <w:lang w:val="en"/>
        </w:rPr>
      </w:pPr>
      <w:r w:rsidRPr="1CDCC854" w:rsidR="1C927714">
        <w:rPr>
          <w:rFonts w:ascii="Roboto" w:hAnsi="Roboto" w:eastAsia="Roboto" w:cs="Roboto"/>
          <w:b w:val="1"/>
          <w:bCs w:val="1"/>
          <w:i w:val="0"/>
          <w:iCs w:val="0"/>
          <w:strike w:val="0"/>
          <w:dstrike w:val="0"/>
          <w:noProof w:val="0"/>
          <w:color w:val="000000" w:themeColor="text1" w:themeTint="FF" w:themeShade="FF"/>
          <w:sz w:val="20"/>
          <w:szCs w:val="20"/>
          <w:u w:val="single"/>
          <w:lang w:val="en"/>
        </w:rPr>
        <w:t>Map and Globe Skills:</w:t>
      </w:r>
    </w:p>
    <w:p w:rsidR="629CA58C" w:rsidP="1CDCC854" w:rsidRDefault="629CA58C" w14:paraId="2116C3DD" w14:textId="4E6DAFFB">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2"/>
          <w:szCs w:val="22"/>
          <w:u w:val="none"/>
          <w:lang w:val="en-US"/>
        </w:rPr>
      </w:pPr>
      <w:r w:rsidRPr="1CDCC854" w:rsidR="1C927714">
        <w:rPr>
          <w:rFonts w:ascii="Roboto" w:hAnsi="Roboto" w:eastAsia="Roboto" w:cs="Roboto"/>
          <w:b w:val="0"/>
          <w:bCs w:val="0"/>
          <w:i w:val="0"/>
          <w:iCs w:val="0"/>
          <w:strike w:val="0"/>
          <w:dstrike w:val="0"/>
          <w:noProof w:val="0"/>
          <w:color w:val="000000" w:themeColor="text1" w:themeTint="FF" w:themeShade="FF"/>
          <w:sz w:val="22"/>
          <w:szCs w:val="22"/>
          <w:u w:val="none"/>
          <w:lang w:val="en-US"/>
        </w:rPr>
        <w:t>4. compare and contrast the categories of natural, cultural, and political features found on maps</w:t>
      </w:r>
    </w:p>
    <w:p w:rsidR="629CA58C" w:rsidP="1CDCC854" w:rsidRDefault="629CA58C" w14:paraId="0AEA881A" w14:textId="79EA9C8C">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2"/>
          <w:szCs w:val="22"/>
          <w:u w:val="none"/>
          <w:lang w:val="en-US"/>
        </w:rPr>
      </w:pPr>
      <w:r w:rsidRPr="1CDCC854" w:rsidR="1C927714">
        <w:rPr>
          <w:rFonts w:ascii="Roboto" w:hAnsi="Roboto" w:eastAsia="Roboto" w:cs="Roboto"/>
          <w:b w:val="0"/>
          <w:bCs w:val="0"/>
          <w:i w:val="0"/>
          <w:iCs w:val="0"/>
          <w:strike w:val="0"/>
          <w:dstrike w:val="0"/>
          <w:noProof w:val="0"/>
          <w:color w:val="000000" w:themeColor="text1" w:themeTint="FF" w:themeShade="FF"/>
          <w:sz w:val="22"/>
          <w:szCs w:val="22"/>
          <w:u w:val="none"/>
          <w:lang w:val="en-US"/>
        </w:rPr>
        <w:t>6. use map key/legend to acquire information from historical, physical, political, resource, product, and economic maps</w:t>
      </w:r>
    </w:p>
    <w:p w:rsidR="629CA58C" w:rsidP="1CDCC854" w:rsidRDefault="629CA58C" w14:paraId="171EB00F" w14:textId="344DF216">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2"/>
          <w:szCs w:val="22"/>
          <w:u w:val="none"/>
          <w:lang w:val="en"/>
        </w:rPr>
      </w:pPr>
      <w:r w:rsidRPr="1CDCC854" w:rsidR="1C927714">
        <w:rPr>
          <w:rFonts w:ascii="Roboto" w:hAnsi="Roboto" w:eastAsia="Roboto" w:cs="Roboto"/>
          <w:b w:val="0"/>
          <w:bCs w:val="0"/>
          <w:i w:val="0"/>
          <w:iCs w:val="0"/>
          <w:strike w:val="0"/>
          <w:dstrike w:val="0"/>
          <w:noProof w:val="0"/>
          <w:color w:val="000000" w:themeColor="text1" w:themeTint="FF" w:themeShade="FF"/>
          <w:sz w:val="22"/>
          <w:szCs w:val="22"/>
          <w:u w:val="none"/>
          <w:lang w:val="en"/>
        </w:rPr>
        <w:t>7. use a map to explain impact of geography on historical and current events</w:t>
      </w:r>
    </w:p>
    <w:p w:rsidR="629CA58C" w:rsidP="1CDCC854" w:rsidRDefault="629CA58C" w14:paraId="03743C78" w14:textId="6B26707F">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2"/>
          <w:szCs w:val="22"/>
          <w:u w:val="none"/>
          <w:lang w:val="en-US"/>
        </w:rPr>
      </w:pPr>
      <w:r w:rsidRPr="33508C3F" w:rsidR="1C927714">
        <w:rPr>
          <w:rFonts w:ascii="Roboto" w:hAnsi="Roboto" w:eastAsia="Roboto" w:cs="Roboto"/>
          <w:b w:val="0"/>
          <w:bCs w:val="0"/>
          <w:i w:val="0"/>
          <w:iCs w:val="0"/>
          <w:strike w:val="0"/>
          <w:dstrike w:val="0"/>
          <w:noProof w:val="0"/>
          <w:color w:val="000000" w:themeColor="text1" w:themeTint="FF" w:themeShade="FF"/>
          <w:sz w:val="22"/>
          <w:szCs w:val="22"/>
          <w:u w:val="none"/>
          <w:lang w:val="en-US"/>
        </w:rPr>
        <w:t>8. draw conclusions and make generalizations based on information from maps</w:t>
      </w:r>
    </w:p>
    <w:p w:rsidR="00B451F1" w:rsidP="1CDCC854" w:rsidRDefault="00141BFB" w14:paraId="20C6707D" w14:textId="37ED71DD">
      <w:pPr>
        <w:pStyle w:val="Heading3"/>
        <w:rPr>
          <w:rFonts w:ascii="Roboto" w:hAnsi="Roboto" w:eastAsia="Roboto" w:cs="Roboto"/>
        </w:rPr>
      </w:pPr>
      <w:r w:rsidRPr="1CDCC854" w:rsidR="00141BFB">
        <w:rPr>
          <w:rFonts w:ascii="Roboto" w:hAnsi="Roboto" w:eastAsia="Roboto" w:cs="Roboto"/>
        </w:rPr>
        <w:t>Key Concepts</w:t>
      </w:r>
    </w:p>
    <w:p w:rsidR="5E96BD22" w:rsidP="1CDCC854" w:rsidRDefault="5E96BD22" w14:paraId="4F2B73F1" w14:textId="315C3F4D">
      <w:pPr>
        <w:pStyle w:val="Normal"/>
        <w:rPr>
          <w:rFonts w:ascii="Roboto" w:hAnsi="Roboto" w:eastAsia="Roboto" w:cs="Roboto"/>
          <w:noProof w:val="0"/>
          <w:sz w:val="24"/>
          <w:szCs w:val="24"/>
          <w:lang w:val="en-US"/>
        </w:rPr>
      </w:pPr>
      <w:r w:rsidRPr="1CDCC854" w:rsidR="5E96BD22">
        <w:rPr>
          <w:rFonts w:ascii="Roboto" w:hAnsi="Roboto" w:eastAsia="Roboto" w:cs="Roboto"/>
          <w:b w:val="0"/>
          <w:bCs w:val="0"/>
          <w:i w:val="0"/>
          <w:iCs w:val="0"/>
          <w:strike w:val="0"/>
          <w:dstrike w:val="0"/>
          <w:noProof w:val="0"/>
          <w:color w:val="000000" w:themeColor="text1" w:themeTint="FF" w:themeShade="FF"/>
          <w:sz w:val="24"/>
          <w:szCs w:val="24"/>
          <w:u w:val="none"/>
          <w:lang w:val="en-US"/>
        </w:rPr>
        <w:t>Systems are sets of interacting or interdependent components. Systems provide structure and order in human, natural, and built environments. Systems can be static, dynamic, simple, or complex.</w:t>
      </w:r>
    </w:p>
    <w:p w:rsidR="00141BFB" w:rsidP="1CDCC854" w:rsidRDefault="00141BFB" w14:paraId="112CE792" w14:textId="2AF5E7FF">
      <w:pPr>
        <w:pStyle w:val="Heading3"/>
        <w:rPr>
          <w:rFonts w:ascii="Roboto" w:hAnsi="Roboto" w:eastAsia="Roboto" w:cs="Roboto"/>
        </w:rPr>
      </w:pPr>
      <w:r w:rsidRPr="1CDCC854" w:rsidR="00141BFB">
        <w:rPr>
          <w:rFonts w:ascii="Roboto" w:hAnsi="Roboto" w:eastAsia="Roboto" w:cs="Roboto"/>
        </w:rPr>
        <w:t>Related Concepts</w:t>
      </w:r>
    </w:p>
    <w:p w:rsidR="00141BFB" w:rsidP="1CDCC854" w:rsidRDefault="00141BFB" w14:paraId="3D1F1BDF" w14:textId="27735C01">
      <w:pPr>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CDCC854" w:rsidR="1F497B43">
        <w:rPr>
          <w:rFonts w:ascii="Roboto" w:hAnsi="Roboto" w:eastAsia="Roboto" w:cs="Roboto"/>
          <w:b w:val="0"/>
          <w:bCs w:val="0"/>
          <w:i w:val="0"/>
          <w:iCs w:val="0"/>
          <w:strike w:val="0"/>
          <w:dstrike w:val="0"/>
          <w:noProof w:val="0"/>
          <w:color w:val="000000" w:themeColor="text1" w:themeTint="FF" w:themeShade="FF"/>
          <w:sz w:val="24"/>
          <w:szCs w:val="24"/>
          <w:u w:val="none"/>
          <w:lang w:val="en-US"/>
        </w:rPr>
        <w:t>Causality</w:t>
      </w:r>
    </w:p>
    <w:p w:rsidR="00141BFB" w:rsidP="1CDCC854" w:rsidRDefault="00141BFB" w14:paraId="03BE9F3B" w14:textId="1EBDCA7C">
      <w:pPr>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CDCC854" w:rsidR="1F497B43">
        <w:rPr>
          <w:rFonts w:ascii="Roboto" w:hAnsi="Roboto" w:eastAsia="Roboto" w:cs="Roboto"/>
          <w:b w:val="0"/>
          <w:bCs w:val="0"/>
          <w:i w:val="0"/>
          <w:iCs w:val="0"/>
          <w:strike w:val="0"/>
          <w:dstrike w:val="0"/>
          <w:noProof w:val="0"/>
          <w:color w:val="000000" w:themeColor="text1" w:themeTint="FF" w:themeShade="FF"/>
          <w:sz w:val="24"/>
          <w:szCs w:val="24"/>
          <w:u w:val="none"/>
          <w:lang w:val="en-US"/>
        </w:rPr>
        <w:t>Significance</w:t>
      </w:r>
    </w:p>
    <w:p w:rsidR="00141BFB" w:rsidP="1CDCC854" w:rsidRDefault="00141BFB" w14:paraId="0CCC7037" w14:textId="10E64773">
      <w:pPr>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CDCC854" w:rsidR="1F497B43">
        <w:rPr>
          <w:rFonts w:ascii="Roboto" w:hAnsi="Roboto" w:eastAsia="Roboto" w:cs="Roboto"/>
          <w:b w:val="0"/>
          <w:bCs w:val="0"/>
          <w:i w:val="0"/>
          <w:iCs w:val="0"/>
          <w:strike w:val="0"/>
          <w:dstrike w:val="0"/>
          <w:noProof w:val="0"/>
          <w:color w:val="000000" w:themeColor="text1" w:themeTint="FF" w:themeShade="FF"/>
          <w:sz w:val="24"/>
          <w:szCs w:val="24"/>
          <w:u w:val="none"/>
          <w:lang w:val="en-US"/>
        </w:rPr>
        <w:t>Civilization</w:t>
      </w:r>
    </w:p>
    <w:p w:rsidR="00141BFB" w:rsidP="1CDCC854" w:rsidRDefault="00141BFB" w14:paraId="304A6D43" w14:textId="6D97D51E">
      <w:pPr>
        <w:pStyle w:val="Heading3"/>
        <w:rPr>
          <w:rFonts w:ascii="Roboto" w:hAnsi="Roboto" w:eastAsia="Roboto" w:cs="Roboto"/>
        </w:rPr>
      </w:pPr>
      <w:r w:rsidRPr="1CDCC854" w:rsidR="00141BFB">
        <w:rPr>
          <w:rFonts w:ascii="Roboto" w:hAnsi="Roboto" w:eastAsia="Roboto" w:cs="Roboto"/>
        </w:rPr>
        <w:t>Global Context</w:t>
      </w:r>
    </w:p>
    <w:p w:rsidR="1CA684E7" w:rsidP="1CDCC854" w:rsidRDefault="1CA684E7" w14:paraId="2D6D345B" w14:textId="7189A7F9">
      <w:pPr>
        <w:pStyle w:val="Normal"/>
        <w:rPr>
          <w:rFonts w:ascii="Roboto" w:hAnsi="Roboto" w:eastAsia="Roboto" w:cs="Roboto"/>
        </w:rPr>
      </w:pPr>
      <w:r w:rsidRPr="1CDCC854" w:rsidR="1CA684E7">
        <w:rPr>
          <w:rFonts w:ascii="Roboto" w:hAnsi="Roboto" w:eastAsia="Roboto" w:cs="Roboto"/>
        </w:rPr>
        <w:t>Identities and Relationships</w:t>
      </w:r>
    </w:p>
    <w:p w:rsidR="09F11475" w:rsidP="1CDCC854" w:rsidRDefault="09F11475" w14:paraId="79A27364" w14:textId="2EF3DDE3">
      <w:pPr>
        <w:pStyle w:val="Normal"/>
        <w:rPr>
          <w:rFonts w:ascii="Roboto" w:hAnsi="Roboto" w:eastAsia="Roboto" w:cs="Roboto"/>
          <w:noProof w:val="0"/>
          <w:lang w:val="en-US"/>
        </w:rPr>
      </w:pPr>
      <w:r w:rsidRPr="1CDCC854" w:rsidR="09F11475">
        <w:rPr>
          <w:rFonts w:ascii="Roboto" w:hAnsi="Roboto" w:eastAsia="Roboto" w:cs="Roboto"/>
        </w:rPr>
        <w:t>Statement of Inquiry</w:t>
      </w:r>
      <w:r w:rsidRPr="1CDCC854" w:rsidR="5B30A61D">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SOI:  The rise of early civilizations and the emerging social complexity of populous societies caused the need for structures within society to provide order and stability.</w:t>
      </w:r>
    </w:p>
    <w:p w:rsidR="00141BFB" w:rsidP="1CDCC854" w:rsidRDefault="00141BFB" w14:paraId="75FE4AF8" w14:textId="7438AF7B">
      <w:pPr>
        <w:pStyle w:val="Heading3"/>
        <w:rPr>
          <w:rFonts w:ascii="Roboto" w:hAnsi="Roboto" w:eastAsia="Roboto" w:cs="Roboto"/>
        </w:rPr>
      </w:pPr>
      <w:r w:rsidRPr="1CDCC854" w:rsidR="00141BFB">
        <w:rPr>
          <w:rFonts w:ascii="Roboto" w:hAnsi="Roboto" w:eastAsia="Roboto" w:cs="Roboto"/>
        </w:rPr>
        <w:t>Inquiry Questions</w:t>
      </w:r>
    </w:p>
    <w:p w:rsidR="00141BFB" w:rsidP="1CDCC854" w:rsidRDefault="00141BFB" w14:paraId="06B45E48" w14:textId="2689FAE7">
      <w:pPr>
        <w:spacing w:before="0" w:beforeAutospacing="off" w:after="0" w:afterAutospacing="off"/>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1CDCC854" w:rsidR="3E51AC5D">
        <w:rPr>
          <w:rFonts w:ascii="Roboto" w:hAnsi="Roboto" w:eastAsia="Roboto" w:cs="Roboto"/>
          <w:b w:val="1"/>
          <w:bCs w:val="1"/>
          <w:i w:val="0"/>
          <w:iCs w:val="0"/>
          <w:strike w:val="0"/>
          <w:dstrike w:val="0"/>
          <w:noProof w:val="0"/>
          <w:color w:val="000000" w:themeColor="text1" w:themeTint="FF" w:themeShade="FF"/>
          <w:sz w:val="20"/>
          <w:szCs w:val="20"/>
          <w:u w:val="none"/>
          <w:lang w:val="en-US"/>
        </w:rPr>
        <w:t>Factual</w:t>
      </w:r>
    </w:p>
    <w:p w:rsidR="00141BFB" w:rsidP="1CDCC854" w:rsidRDefault="00141BFB" w14:paraId="2250C6C6" w14:textId="11D65FD0">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E51AC5D">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What are the characteristics of a civilization? </w:t>
      </w:r>
    </w:p>
    <w:p w:rsidR="00141BFB" w:rsidP="1CDCC854" w:rsidRDefault="00141BFB" w14:paraId="63EA451B" w14:textId="5AA66944">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E51AC5D">
        <w:rPr>
          <w:rFonts w:ascii="Roboto" w:hAnsi="Roboto" w:eastAsia="Roboto" w:cs="Roboto"/>
          <w:b w:val="0"/>
          <w:bCs w:val="0"/>
          <w:i w:val="0"/>
          <w:iCs w:val="0"/>
          <w:strike w:val="0"/>
          <w:dstrike w:val="0"/>
          <w:noProof w:val="0"/>
          <w:color w:val="000000" w:themeColor="text1" w:themeTint="FF" w:themeShade="FF"/>
          <w:sz w:val="20"/>
          <w:szCs w:val="20"/>
          <w:u w:val="none"/>
          <w:lang w:val="en-US"/>
        </w:rPr>
        <w:t>Why did these characteristics emerge?</w:t>
      </w:r>
    </w:p>
    <w:p w:rsidR="00141BFB" w:rsidP="33508C3F" w:rsidRDefault="00141BFB" w14:paraId="16D92E1E" w14:textId="07F33E3E">
      <w:pPr>
        <w:spacing w:before="0" w:beforeAutospacing="off" w:after="0" w:afterAutospacing="off"/>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33508C3F" w:rsidR="3E51AC5D">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w:t>
      </w:r>
      <w:r w:rsidRPr="33508C3F" w:rsidR="3E51AC5D">
        <w:rPr>
          <w:rFonts w:ascii="Roboto" w:hAnsi="Roboto" w:eastAsia="Roboto" w:cs="Roboto"/>
          <w:b w:val="1"/>
          <w:bCs w:val="1"/>
          <w:i w:val="0"/>
          <w:iCs w:val="0"/>
          <w:strike w:val="0"/>
          <w:dstrike w:val="0"/>
          <w:noProof w:val="0"/>
          <w:color w:val="000000" w:themeColor="text1" w:themeTint="FF" w:themeShade="FF"/>
          <w:sz w:val="20"/>
          <w:szCs w:val="20"/>
          <w:u w:val="none"/>
          <w:lang w:val="en-US"/>
        </w:rPr>
        <w:t>Conceptual</w:t>
      </w:r>
    </w:p>
    <w:p w:rsidR="00141BFB" w:rsidP="1CDCC854" w:rsidRDefault="00141BFB" w14:paraId="4F0CFF8A" w14:textId="0B84486B">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E51AC5D">
        <w:rPr>
          <w:rFonts w:ascii="Roboto" w:hAnsi="Roboto" w:eastAsia="Roboto" w:cs="Roboto"/>
          <w:b w:val="0"/>
          <w:bCs w:val="0"/>
          <w:i w:val="0"/>
          <w:iCs w:val="0"/>
          <w:strike w:val="0"/>
          <w:dstrike w:val="0"/>
          <w:noProof w:val="0"/>
          <w:color w:val="000000" w:themeColor="text1" w:themeTint="FF" w:themeShade="FF"/>
          <w:sz w:val="20"/>
          <w:szCs w:val="20"/>
          <w:u w:val="none"/>
          <w:lang w:val="en-US"/>
        </w:rPr>
        <w:t>In what ways were early civilizations similar or different?</w:t>
      </w:r>
    </w:p>
    <w:p w:rsidR="00141BFB" w:rsidP="1CDCC854" w:rsidRDefault="00141BFB" w14:paraId="6791B0F6" w14:textId="787D6867">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33508C3F" w:rsidR="3E51AC5D">
        <w:rPr>
          <w:rFonts w:ascii="Roboto" w:hAnsi="Roboto" w:eastAsia="Roboto" w:cs="Roboto"/>
          <w:b w:val="0"/>
          <w:bCs w:val="0"/>
          <w:i w:val="0"/>
          <w:iCs w:val="0"/>
          <w:strike w:val="0"/>
          <w:dstrike w:val="0"/>
          <w:noProof w:val="0"/>
          <w:color w:val="000000" w:themeColor="text1" w:themeTint="FF" w:themeShade="FF"/>
          <w:sz w:val="20"/>
          <w:szCs w:val="20"/>
          <w:u w:val="none"/>
          <w:lang w:val="en-US"/>
        </w:rPr>
        <w:t>How do the physical features of a region affect the development of the characteristics of a civilization?</w:t>
      </w:r>
    </w:p>
    <w:p w:rsidR="00141BFB" w:rsidP="1CDCC854" w:rsidRDefault="00141BFB" w14:paraId="1DA70ED5" w14:textId="3C76C5EE">
      <w:pPr>
        <w:spacing w:before="0" w:beforeAutospacing="off" w:after="0" w:afterAutospacing="off"/>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1CDCC854" w:rsidR="3E51AC5D">
        <w:rPr>
          <w:rFonts w:ascii="Roboto" w:hAnsi="Roboto" w:eastAsia="Roboto" w:cs="Roboto"/>
          <w:b w:val="1"/>
          <w:bCs w:val="1"/>
          <w:i w:val="0"/>
          <w:iCs w:val="0"/>
          <w:strike w:val="0"/>
          <w:dstrike w:val="0"/>
          <w:noProof w:val="0"/>
          <w:color w:val="000000" w:themeColor="text1" w:themeTint="FF" w:themeShade="FF"/>
          <w:sz w:val="20"/>
          <w:szCs w:val="20"/>
          <w:u w:val="none"/>
          <w:lang w:val="en-US"/>
        </w:rPr>
        <w:t>Debatable</w:t>
      </w:r>
    </w:p>
    <w:p w:rsidR="00141BFB" w:rsidP="1CDCC854" w:rsidRDefault="00141BFB" w14:paraId="45DC0474" w14:textId="144BC203">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E51AC5D">
        <w:rPr>
          <w:rFonts w:ascii="Roboto" w:hAnsi="Roboto" w:eastAsia="Roboto" w:cs="Roboto"/>
          <w:b w:val="0"/>
          <w:bCs w:val="0"/>
          <w:i w:val="0"/>
          <w:iCs w:val="0"/>
          <w:strike w:val="0"/>
          <w:dstrike w:val="0"/>
          <w:noProof w:val="0"/>
          <w:color w:val="000000" w:themeColor="text1" w:themeTint="FF" w:themeShade="FF"/>
          <w:sz w:val="20"/>
          <w:szCs w:val="20"/>
          <w:u w:val="none"/>
          <w:lang w:val="en-US"/>
        </w:rPr>
        <w:t>Which of the civilizations in this unit could be considered the most important?</w:t>
      </w:r>
      <w:r>
        <w:br/>
      </w:r>
      <w:r w:rsidRPr="1CDCC854" w:rsidR="3E51AC5D">
        <w:rPr>
          <w:rFonts w:ascii="Roboto" w:hAnsi="Roboto" w:eastAsia="Roboto" w:cs="Roboto"/>
          <w:b w:val="0"/>
          <w:bCs w:val="0"/>
          <w:i w:val="0"/>
          <w:iCs w:val="0"/>
          <w:strike w:val="0"/>
          <w:dstrike w:val="0"/>
          <w:noProof w:val="0"/>
          <w:color w:val="000000" w:themeColor="text1" w:themeTint="FF" w:themeShade="FF"/>
          <w:sz w:val="20"/>
          <w:szCs w:val="20"/>
          <w:u w:val="none"/>
          <w:lang w:val="en-US"/>
        </w:rPr>
        <w:t>Which characteristics of a civilization play the greatest role in its success?</w:t>
      </w:r>
    </w:p>
    <w:p w:rsidR="00141BFB" w:rsidP="1CDCC854" w:rsidRDefault="00141BFB" w14:paraId="0D29C978" w14:textId="5B443F09">
      <w:pPr>
        <w:pStyle w:val="Heading3"/>
        <w:rPr>
          <w:rFonts w:ascii="Roboto" w:hAnsi="Roboto" w:eastAsia="Roboto" w:cs="Roboto"/>
        </w:rPr>
      </w:pPr>
      <w:r w:rsidRPr="1CDCC854" w:rsidR="00141BFB">
        <w:rPr>
          <w:rFonts w:ascii="Roboto" w:hAnsi="Roboto" w:eastAsia="Roboto" w:cs="Roboto"/>
        </w:rPr>
        <w:t>Assessment</w:t>
      </w:r>
      <w:r w:rsidRPr="1CDCC854" w:rsidR="00C76099">
        <w:rPr>
          <w:rFonts w:ascii="Roboto" w:hAnsi="Roboto" w:eastAsia="Roboto" w:cs="Roboto"/>
        </w:rPr>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33508C3F"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1CDCC854" w:rsidRDefault="000831A0" w14:paraId="0B266B59" w14:textId="44B94BFB">
            <w:pPr>
              <w:spacing w:before="40" w:after="40"/>
              <w:jc w:val="center"/>
              <w:rPr>
                <w:rFonts w:ascii="Roboto" w:hAnsi="Roboto" w:eastAsia="Roboto" w:cs="Roboto"/>
                <w:sz w:val="22"/>
                <w:szCs w:val="22"/>
              </w:rPr>
            </w:pPr>
            <w:r w:rsidRPr="1CDCC854" w:rsidR="0F388F8A">
              <w:rPr>
                <w:rFonts w:ascii="Roboto" w:hAnsi="Roboto" w:eastAsia="Roboto" w:cs="Roboto"/>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1CDCC854"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rFonts w:ascii="Roboto" w:hAnsi="Roboto" w:eastAsia="Roboto" w:cs="Roboto"/>
                <w:sz w:val="22"/>
                <w:szCs w:val="22"/>
              </w:rPr>
            </w:pPr>
            <w:r w:rsidRPr="1CDCC854" w:rsidR="0F388F8A">
              <w:rPr>
                <w:rFonts w:ascii="Roboto" w:hAnsi="Roboto" w:eastAsia="Roboto" w:cs="Roboto"/>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1CDCC854"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rFonts w:ascii="Roboto" w:hAnsi="Roboto" w:eastAsia="Roboto" w:cs="Roboto"/>
                <w:sz w:val="18"/>
                <w:szCs w:val="18"/>
              </w:rPr>
            </w:pPr>
            <w:r w:rsidRPr="1CDCC854" w:rsidR="0F388F8A">
              <w:rPr>
                <w:rFonts w:ascii="Roboto" w:hAnsi="Roboto" w:eastAsia="Roboto" w:cs="Roboto"/>
                <w:sz w:val="22"/>
                <w:szCs w:val="22"/>
              </w:rPr>
              <w:t>Relationship between MYP summative assessment task(s) and statement of inquiry:</w:t>
            </w:r>
          </w:p>
        </w:tc>
      </w:tr>
      <w:tr w:rsidR="000831A0" w:rsidTr="33508C3F"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1CDCC854" w:rsidRDefault="000831A0" w14:paraId="16FCC6BC" w14:textId="765D75E6">
            <w:pPr>
              <w:spacing w:before="40" w:after="40"/>
              <w:rPr>
                <w:rFonts w:ascii="Roboto" w:hAnsi="Roboto" w:eastAsia="Roboto" w:cs="Roboto"/>
              </w:rPr>
            </w:pPr>
            <w:r w:rsidRPr="1CDCC854" w:rsidR="0F388F8A">
              <w:rPr>
                <w:rFonts w:ascii="Roboto" w:hAnsi="Roboto" w:eastAsia="Roboto" w:cs="Roboto"/>
              </w:rPr>
              <w:t>Common Formative: Test Name (If Applicable)</w:t>
            </w:r>
          </w:p>
        </w:tc>
        <w:tc>
          <w:tcPr>
            <w:cnfStyle w:val="000000000000" w:firstRow="0" w:lastRow="0" w:firstColumn="0" w:lastColumn="0" w:oddVBand="0" w:evenVBand="0" w:oddHBand="0" w:evenHBand="0" w:firstRowFirstColumn="0" w:firstRowLastColumn="0" w:lastRowFirstColumn="0" w:lastRowLastColumn="0"/>
            <w:tcW w:w="1982" w:type="pct"/>
            <w:tcMar/>
          </w:tcPr>
          <w:p w:rsidR="1CDCC854" w:rsidP="1CDCC854" w:rsidRDefault="1CDCC854" w14:paraId="6DA56667" w14:textId="1C5DA8B8">
            <w:pPr>
              <w:pStyle w:val="ListParagraph"/>
              <w:spacing w:before="40" w:after="40"/>
              <w:rPr>
                <w:rFonts w:ascii="Roboto" w:hAnsi="Roboto" w:eastAsia="Roboto" w:cs="Roboto"/>
                <w:b w:val="0"/>
                <w:bCs w:val="0"/>
                <w:i w:val="0"/>
                <w:iCs w:val="0"/>
                <w:strike w:val="0"/>
                <w:dstrike w:val="0"/>
                <w:color w:val="000000" w:themeColor="text1" w:themeTint="FF" w:themeShade="FF"/>
                <w:sz w:val="24"/>
                <w:szCs w:val="24"/>
                <w:u w:val="none"/>
              </w:rPr>
            </w:pPr>
            <w:r w:rsidRPr="1CDCC854" w:rsidR="1CDCC854">
              <w:rPr>
                <w:rFonts w:ascii="Roboto" w:hAnsi="Roboto" w:eastAsia="Roboto" w:cs="Roboto"/>
                <w:b w:val="0"/>
                <w:bCs w:val="0"/>
                <w:i w:val="0"/>
                <w:iCs w:val="0"/>
                <w:strike w:val="0"/>
                <w:dstrike w:val="0"/>
                <w:color w:val="000000" w:themeColor="text1" w:themeTint="FF" w:themeShade="FF"/>
                <w:sz w:val="24"/>
                <w:szCs w:val="24"/>
                <w:u w:val="none"/>
              </w:rPr>
              <w:t>Criterion D. Thinking Critically</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1CDCC854" w:rsidRDefault="000831A0" w14:paraId="02282387" w14:textId="4AA69459">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hyperlink r:id="Rf1cfe9781fbd4669">
              <w:r w:rsidRPr="1CDCC854" w:rsidR="0E1EE653">
                <w:rPr>
                  <w:rStyle w:val="Hyperlink"/>
                  <w:rFonts w:ascii="Roboto" w:hAnsi="Roboto" w:eastAsia="Roboto" w:cs="Roboto"/>
                  <w:b w:val="1"/>
                  <w:bCs w:val="1"/>
                  <w:i w:val="0"/>
                  <w:iCs w:val="0"/>
                  <w:strike w:val="0"/>
                  <w:dstrike w:val="0"/>
                  <w:noProof w:val="0"/>
                  <w:sz w:val="24"/>
                  <w:szCs w:val="24"/>
                  <w:u w:val="none"/>
                  <w:lang w:val="en-US"/>
                </w:rPr>
                <w:t>Debatable Question:  Which Civilization is the Most Important?</w:t>
              </w:r>
            </w:hyperlink>
            <w:r w:rsidRPr="1CDCC854" w:rsidR="0E1EE653">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 Students investigate and research civilizations and choose the one they feel most impacted societies as the time and into the modern day. Their claims will include TREC and must be supported by documents that are cited.</w:t>
            </w:r>
          </w:p>
          <w:p w:rsidR="000831A0" w:rsidP="33508C3F" w:rsidRDefault="000831A0" w14:paraId="7C2458BD" w14:textId="0471F118">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sz w:val="24"/>
                <w:szCs w:val="24"/>
              </w:rPr>
            </w:pPr>
            <w:r w:rsidRPr="33508C3F" w:rsidR="0E1EE653">
              <w:rPr>
                <w:rFonts w:ascii="Roboto" w:hAnsi="Roboto" w:eastAsia="Roboto" w:cs="Roboto"/>
                <w:b w:val="1"/>
                <w:bCs w:val="1"/>
                <w:i w:val="0"/>
                <w:iCs w:val="0"/>
                <w:strike w:val="0"/>
                <w:dstrike w:val="0"/>
                <w:noProof w:val="0"/>
                <w:color w:val="000000" w:themeColor="text1" w:themeTint="FF" w:themeShade="FF"/>
                <w:sz w:val="24"/>
                <w:szCs w:val="24"/>
                <w:u w:val="none"/>
                <w:lang w:val="en-US"/>
              </w:rPr>
              <w:t xml:space="preserve">Differentiation: </w:t>
            </w:r>
            <w:hyperlink r:id="R4ba5790cbf554014">
              <w:r w:rsidRPr="33508C3F" w:rsidR="0E1EE653">
                <w:rPr>
                  <w:rStyle w:val="Hyperlink"/>
                  <w:rFonts w:ascii="Roboto" w:hAnsi="Roboto" w:eastAsia="Roboto" w:cs="Roboto"/>
                  <w:b w:val="0"/>
                  <w:bCs w:val="0"/>
                  <w:i w:val="0"/>
                  <w:iCs w:val="0"/>
                  <w:strike w:val="0"/>
                  <w:dstrike w:val="0"/>
                  <w:noProof w:val="0"/>
                  <w:sz w:val="24"/>
                  <w:szCs w:val="24"/>
                  <w:u w:val="none"/>
                  <w:lang w:val="en-US"/>
                </w:rPr>
                <w:t>Scaffold: Debatable Questions: Which Civilization is the Most Important</w:t>
              </w:r>
            </w:hyperlink>
          </w:p>
          <w:p w:rsidR="000831A0" w:rsidP="1CDCC854" w:rsidRDefault="000831A0" w14:paraId="7274AC0D" w14:textId="251DED1C">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sz w:val="24"/>
                <w:szCs w:val="24"/>
              </w:rPr>
            </w:pPr>
          </w:p>
        </w:tc>
      </w:tr>
    </w:tbl>
    <w:p w:rsidR="00B408B8" w:rsidP="1CDCC854" w:rsidRDefault="00B408B8" w14:paraId="1FFD694C" w14:textId="7F17C7FD">
      <w:pPr>
        <w:pStyle w:val="Heading3"/>
        <w:spacing w:before="0" w:beforeAutospacing="off" w:after="0" w:afterAutospacing="off"/>
        <w:ind w:left="0" w:right="14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0B408B8">
        <w:rPr>
          <w:rFonts w:ascii="Roboto" w:hAnsi="Roboto" w:eastAsia="Roboto" w:cs="Roboto"/>
          <w:sz w:val="20"/>
          <w:szCs w:val="20"/>
        </w:rPr>
        <w:t>Approaches to Learning</w:t>
      </w:r>
      <w:r w:rsidRPr="1CDCC854" w:rsidR="06029A12">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 Category: </w:t>
      </w: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Social  </w:t>
      </w:r>
    </w:p>
    <w:p w:rsidR="00B408B8" w:rsidP="1CDCC854" w:rsidRDefault="00B408B8" w14:paraId="61B4CBD7" w14:textId="5E439E0A">
      <w:pPr>
        <w:spacing w:before="0" w:beforeAutospacing="off" w:after="0" w:afterAutospacing="off"/>
        <w:ind w:left="0" w:right="14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1"/>
          <w:bCs w:val="1"/>
          <w:i w:val="0"/>
          <w:iCs w:val="0"/>
          <w:strike w:val="0"/>
          <w:dstrike w:val="0"/>
          <w:noProof w:val="0"/>
          <w:color w:val="000000" w:themeColor="text1" w:themeTint="FF" w:themeShade="FF"/>
          <w:sz w:val="20"/>
          <w:szCs w:val="20"/>
          <w:u w:val="none"/>
          <w:lang w:val="en-US"/>
        </w:rPr>
        <w:t>Cluster:</w:t>
      </w: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Collaboration Skills</w:t>
      </w:r>
    </w:p>
    <w:p w:rsidR="00B408B8" w:rsidP="1CDCC854" w:rsidRDefault="00B408B8" w14:paraId="527C9F8B" w14:textId="259512BF">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Skill Indicator: </w:t>
      </w: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Listen actively to other perspectives and ideas</w:t>
      </w:r>
    </w:p>
    <w:p w:rsidR="00B408B8" w:rsidP="1CDCC854" w:rsidRDefault="00B408B8" w14:paraId="230172B4" w14:textId="7F9974DB">
      <w:pPr>
        <w:pStyle w:val="Normal"/>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1"/>
          <w:bCs w:val="1"/>
          <w:i w:val="0"/>
          <w:iCs w:val="0"/>
          <w:strike w:val="0"/>
          <w:dstrike w:val="0"/>
          <w:noProof w:val="0"/>
          <w:color w:val="000000" w:themeColor="text1" w:themeTint="FF" w:themeShade="FF"/>
          <w:sz w:val="20"/>
          <w:szCs w:val="20"/>
          <w:u w:val="none"/>
          <w:lang w:val="en-US"/>
        </w:rPr>
        <w:t>Category:</w:t>
      </w: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Communication</w:t>
      </w:r>
    </w:p>
    <w:p w:rsidR="00B408B8" w:rsidP="1CDCC854" w:rsidRDefault="00B408B8" w14:paraId="6AA457FF" w14:textId="7C16CFC2">
      <w:pPr>
        <w:spacing w:before="0" w:beforeAutospacing="off" w:after="0" w:afterAutospacing="off"/>
        <w:ind w:left="0" w:right="14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1"/>
          <w:bCs w:val="1"/>
          <w:i w:val="0"/>
          <w:iCs w:val="0"/>
          <w:strike w:val="0"/>
          <w:dstrike w:val="0"/>
          <w:noProof w:val="0"/>
          <w:color w:val="000000" w:themeColor="text1" w:themeTint="FF" w:themeShade="FF"/>
          <w:sz w:val="20"/>
          <w:szCs w:val="20"/>
          <w:u w:val="none"/>
          <w:lang w:val="en-US"/>
        </w:rPr>
        <w:t>Cluster:</w:t>
      </w: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Communication Skills</w:t>
      </w:r>
    </w:p>
    <w:p w:rsidR="00B408B8" w:rsidP="1CDCC854" w:rsidRDefault="00B408B8" w14:paraId="44BA0EE2" w14:textId="256ECB71">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Skill Indicator: </w:t>
      </w: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Write for different purposes</w:t>
      </w:r>
    </w:p>
    <w:p w:rsidR="00B408B8" w:rsidP="1CDCC854" w:rsidRDefault="00B408B8" w14:paraId="5DD19ED4" w14:textId="61B52EF3">
      <w:pPr>
        <w:pStyle w:val="Normal"/>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Others listed on the planner teachers may consider: </w:t>
      </w:r>
    </w:p>
    <w:p w:rsidR="00B408B8" w:rsidP="1CDCC854" w:rsidRDefault="00B408B8" w14:paraId="7C37AB1F" w14:textId="54952E24">
      <w:pPr>
        <w:spacing w:before="0" w:beforeAutospacing="off" w:after="0" w:afterAutospacing="off"/>
        <w:ind w:left="0" w:right="14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Listen actively to other perspectives and ideas</w:t>
      </w:r>
    </w:p>
    <w:p w:rsidR="00B408B8" w:rsidP="1CDCC854" w:rsidRDefault="00B408B8" w14:paraId="3E11CE75" w14:textId="40A3AD07">
      <w:pPr>
        <w:spacing w:before="0" w:beforeAutospacing="off" w:after="0" w:afterAutospacing="off"/>
        <w:ind w:left="0" w:right="14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Consider ethical, cultural, and environmental implications</w:t>
      </w:r>
    </w:p>
    <w:p w:rsidR="00B408B8" w:rsidP="1CDCC854" w:rsidRDefault="00B408B8" w14:paraId="7918AE36" w14:textId="6EFE1267">
      <w:pPr>
        <w:spacing w:before="0" w:beforeAutospacing="off" w:after="0" w:afterAutospacing="off"/>
        <w:ind w:left="0" w:right="14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Write for different purposes</w:t>
      </w:r>
    </w:p>
    <w:p w:rsidR="00B408B8" w:rsidP="1CDCC854" w:rsidRDefault="00B408B8" w14:paraId="296556EE" w14:textId="3640547C">
      <w:pPr>
        <w:spacing w:before="0" w:beforeAutospacing="off" w:after="0" w:afterAutospacing="off"/>
        <w:ind w:left="0" w:right="14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Combine knowledge, understanding and skills to create products or solutions</w:t>
      </w:r>
    </w:p>
    <w:p w:rsidR="00B408B8" w:rsidP="1CDCC854" w:rsidRDefault="00B408B8" w14:paraId="760B6205" w14:textId="659AEF35">
      <w:pPr>
        <w:spacing w:before="0" w:beforeAutospacing="off" w:after="24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Refer to</w:t>
      </w:r>
      <w:hyperlink r:id="R85cebfc637314457">
        <w:r w:rsidRPr="1CDCC854" w:rsidR="06029A12">
          <w:rPr>
            <w:rStyle w:val="Hyperlink"/>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w:t>
        </w:r>
        <w:r w:rsidRPr="1CDCC854" w:rsidR="06029A12">
          <w:rPr>
            <w:rStyle w:val="Hyperlink"/>
            <w:rFonts w:ascii="Roboto" w:hAnsi="Roboto" w:eastAsia="Roboto" w:cs="Roboto"/>
            <w:b w:val="0"/>
            <w:bCs w:val="0"/>
            <w:i w:val="0"/>
            <w:iCs w:val="0"/>
            <w:strike w:val="0"/>
            <w:dstrike w:val="0"/>
            <w:noProof w:val="0"/>
            <w:color w:val="1155CC"/>
            <w:sz w:val="20"/>
            <w:szCs w:val="20"/>
            <w:u w:val="none"/>
            <w:lang w:val="en-US"/>
          </w:rPr>
          <w:t>https://isa.edu.gr/backend/vendor/ckeditor/plugins/fileman/Uploads/Inner%20pages%20documents/MYP/atl_skills_approaches_to_learnin.pdf</w:t>
        </w:r>
      </w:hyperlink>
      <w:r w:rsidRPr="1CDCC854" w:rsidR="06029A12">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as needed for guidance on categories, skills, and clusters</w:t>
      </w:r>
    </w:p>
    <w:p w:rsidR="00B408B8" w:rsidP="1CDCC854" w:rsidRDefault="00B408B8" w14:paraId="1B6E27A4" w14:textId="440176A2">
      <w:pPr>
        <w:pStyle w:val="Heading3"/>
        <w:rPr>
          <w:rFonts w:ascii="Roboto" w:hAnsi="Roboto" w:eastAsia="Roboto" w:cs="Roboto"/>
        </w:rPr>
      </w:pPr>
      <w:r w:rsidRPr="1CDCC854" w:rsidR="00B408B8">
        <w:rPr>
          <w:rFonts w:ascii="Roboto" w:hAnsi="Roboto" w:eastAsia="Roboto" w:cs="Roboto"/>
        </w:rP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1CDCC854"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1CDCC854" w:rsidRDefault="4AFF3302" w14:paraId="42250299" w14:textId="17F4213B">
            <w:pPr>
              <w:spacing w:before="40" w:after="40"/>
              <w:jc w:val="center"/>
              <w:rPr>
                <w:rFonts w:ascii="Roboto" w:hAnsi="Roboto" w:eastAsia="Roboto" w:cs="Roboto"/>
                <w:sz w:val="22"/>
                <w:szCs w:val="22"/>
              </w:rPr>
            </w:pPr>
            <w:r w:rsidRPr="1CDCC854" w:rsidR="4976CED5">
              <w:rPr>
                <w:rFonts w:ascii="Roboto" w:hAnsi="Roboto" w:eastAsia="Roboto" w:cs="Roboto"/>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1CDCC854"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rFonts w:ascii="Roboto" w:hAnsi="Roboto" w:eastAsia="Roboto" w:cs="Roboto"/>
                <w:sz w:val="22"/>
                <w:szCs w:val="22"/>
              </w:rPr>
            </w:pPr>
            <w:r w:rsidRPr="1CDCC854" w:rsidR="4976CED5">
              <w:rPr>
                <w:rFonts w:ascii="Roboto" w:hAnsi="Roboto" w:eastAsia="Roboto" w:cs="Roboto"/>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1CDCC854"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ascii="Roboto" w:hAnsi="Roboto" w:eastAsia="Roboto" w:cs="Roboto"/>
                <w:sz w:val="22"/>
                <w:szCs w:val="22"/>
              </w:rPr>
            </w:pPr>
            <w:r w:rsidRPr="1CDCC854" w:rsidR="7129070F">
              <w:rPr>
                <w:rFonts w:ascii="Roboto" w:hAnsi="Roboto" w:eastAsia="Roboto" w:cs="Roboto"/>
                <w:sz w:val="22"/>
                <w:szCs w:val="22"/>
              </w:rPr>
              <w:t>Learning Experience Resour</w:t>
            </w:r>
            <w:r w:rsidRPr="1CDCC854" w:rsidR="624215B0">
              <w:rPr>
                <w:rFonts w:ascii="Roboto" w:hAnsi="Roboto" w:eastAsia="Roboto" w:cs="Roboto"/>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1CDCC854"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ascii="Roboto" w:hAnsi="Roboto" w:eastAsia="Roboto" w:cs="Roboto"/>
                <w:sz w:val="22"/>
                <w:szCs w:val="22"/>
              </w:rPr>
            </w:pPr>
            <w:r w:rsidRPr="1CDCC854" w:rsidR="4976CED5">
              <w:rPr>
                <w:rFonts w:ascii="Roboto" w:hAnsi="Roboto" w:eastAsia="Roboto" w:cs="Roboto"/>
                <w:sz w:val="22"/>
                <w:szCs w:val="22"/>
              </w:rPr>
              <w:t>Personalized Learning and Differentiation</w:t>
            </w:r>
          </w:p>
        </w:tc>
      </w:tr>
      <w:tr w:rsidR="00F13913" w:rsidTr="1CDCC854"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1CDCC854" w:rsidRDefault="00245481" w14:paraId="417574FC" w14:textId="27297D8D">
            <w:pPr>
              <w:spacing w:before="40" w:after="40"/>
              <w:rPr>
                <w:rFonts w:ascii="Roboto" w:hAnsi="Roboto" w:eastAsia="Roboto" w:cs="Roboto"/>
              </w:rPr>
            </w:pPr>
            <w:r w:rsidRPr="1CDCC854" w:rsidR="350FB45A">
              <w:rPr>
                <w:rFonts w:ascii="Roboto" w:hAnsi="Roboto" w:eastAsia="Roboto" w:cs="Roboto"/>
              </w:rPr>
              <w:t>LE 1</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1CDCC854" w:rsidRDefault="00F13913" w14:paraId="41B24DF8" w14:textId="559E6449">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1CDCC854" w:rsidR="30748CA7">
              <w:rPr>
                <w:rFonts w:ascii="Roboto" w:hAnsi="Roboto" w:eastAsia="Roboto" w:cs="Roboto"/>
                <w:b w:val="1"/>
                <w:bCs w:val="1"/>
                <w:i w:val="0"/>
                <w:iCs w:val="0"/>
                <w:strike w:val="0"/>
                <w:dstrike w:val="0"/>
                <w:noProof w:val="0"/>
                <w:color w:val="000000" w:themeColor="text1" w:themeTint="FF" w:themeShade="FF"/>
                <w:sz w:val="20"/>
                <w:szCs w:val="20"/>
                <w:u w:val="none"/>
                <w:lang w:val="en-US"/>
              </w:rPr>
              <w:t>SSWH1 Analyze the origins, structures, and interactions of societies in the ancient world from 3500 BCE/BC to 500 BCE/BC.</w:t>
            </w:r>
          </w:p>
          <w:p w:rsidRPr="00B408B8" w:rsidR="00F13913" w:rsidP="1CDCC854" w:rsidRDefault="00F13913" w14:paraId="11F5CC2F" w14:textId="5777DC3B">
            <w:p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0748CA7">
              <w:rPr>
                <w:rFonts w:ascii="Roboto" w:hAnsi="Roboto" w:eastAsia="Roboto" w:cs="Roboto"/>
                <w:b w:val="0"/>
                <w:bCs w:val="0"/>
                <w:i w:val="0"/>
                <w:iCs w:val="0"/>
                <w:strike w:val="0"/>
                <w:dstrike w:val="0"/>
                <w:noProof w:val="0"/>
                <w:color w:val="000000" w:themeColor="text1" w:themeTint="FF" w:themeShade="FF"/>
                <w:sz w:val="20"/>
                <w:szCs w:val="20"/>
                <w:u w:val="none"/>
                <w:lang w:val="en-US"/>
              </w:rPr>
              <w:t>b. Describe the societies of India and China, including religion, culture, economics, politics, and technology.</w:t>
            </w:r>
          </w:p>
          <w:p w:rsidRPr="00B408B8" w:rsidR="00F13913" w:rsidP="1CDCC854" w:rsidRDefault="00F13913" w14:paraId="5215C3B5" w14:textId="3ADB7C55">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sz w:val="20"/>
                <w:szCs w:val="20"/>
              </w:rPr>
            </w:pP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1CDCC854" w:rsidRDefault="51591F67" w14:paraId="306B64A0" w14:textId="198325AA">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noProof w:val="0"/>
                <w:sz w:val="20"/>
                <w:szCs w:val="20"/>
                <w:lang w:val="en-US"/>
              </w:rPr>
            </w:pPr>
            <w:hyperlink r:id="R9769a53ecf2d435d">
              <w:r w:rsidRPr="1CDCC854" w:rsidR="30748CA7">
                <w:rPr>
                  <w:rStyle w:val="Hyperlink"/>
                  <w:rFonts w:ascii="Roboto" w:hAnsi="Roboto" w:eastAsia="Roboto" w:cs="Roboto"/>
                  <w:b w:val="0"/>
                  <w:bCs w:val="0"/>
                  <w:i w:val="0"/>
                  <w:iCs w:val="0"/>
                  <w:strike w:val="0"/>
                  <w:dstrike w:val="0"/>
                  <w:noProof w:val="0"/>
                  <w:sz w:val="20"/>
                  <w:szCs w:val="20"/>
                  <w:u w:val="none"/>
                  <w:lang w:val="en-US"/>
                </w:rPr>
                <w:t>Pieces Charts: Ancient China and India</w:t>
              </w:r>
            </w:hyperlink>
            <w:r w:rsidRPr="1CDCC854" w:rsidR="30748CA7">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 Students investigate and research information about Ancient China and India. Then create a PIECES chart summarizing their learning.</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1CDCC854" w:rsidRDefault="00F13913" w14:paraId="2801E0A1" w14:textId="7E6B9C0D">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noProof w:val="0"/>
                <w:sz w:val="20"/>
                <w:szCs w:val="20"/>
                <w:lang w:val="en-US"/>
              </w:rPr>
            </w:pPr>
            <w:r w:rsidRPr="1CDCC854" w:rsidR="30748CA7">
              <w:rPr>
                <w:rFonts w:ascii="Roboto" w:hAnsi="Roboto" w:eastAsia="Roboto" w:cs="Roboto"/>
                <w:b w:val="0"/>
                <w:bCs w:val="0"/>
                <w:i w:val="0"/>
                <w:iCs w:val="0"/>
                <w:strike w:val="0"/>
                <w:dstrike w:val="0"/>
                <w:noProof w:val="0"/>
                <w:color w:val="000000" w:themeColor="text1" w:themeTint="FF" w:themeShade="FF"/>
                <w:sz w:val="20"/>
                <w:szCs w:val="20"/>
                <w:u w:val="none"/>
                <w:lang w:val="en-US"/>
              </w:rPr>
              <w:t>TBD by Teachers</w:t>
            </w:r>
          </w:p>
        </w:tc>
      </w:tr>
      <w:tr w:rsidR="00245481" w:rsidTr="1CDCC854"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1CDCC854" w:rsidRDefault="00245481" w14:paraId="4227B881" w14:textId="63677F8E">
            <w:pPr>
              <w:spacing w:before="40" w:after="40"/>
              <w:rPr>
                <w:rFonts w:ascii="Roboto" w:hAnsi="Roboto" w:eastAsia="Roboto" w:cs="Roboto"/>
              </w:rPr>
            </w:pPr>
            <w:r w:rsidRPr="1CDCC854" w:rsidR="350FB45A">
              <w:rPr>
                <w:rFonts w:ascii="Roboto" w:hAnsi="Roboto" w:eastAsia="Roboto" w:cs="Roboto"/>
              </w:rPr>
              <w:t>LE 2</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245481" w:rsidP="1CDCC854" w:rsidRDefault="00245481" w14:paraId="5AA5DC75" w14:textId="29FA407A">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1CDCC854" w:rsidR="66EFABF3">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SSWH1 Analyze the origins, structures, and interactions of societies in the ancient world from 3500 BCE/BC to 500 BCE/BC. </w:t>
            </w:r>
          </w:p>
          <w:p w:rsidRPr="00B408B8" w:rsidR="00245481" w:rsidP="1CDCC854" w:rsidRDefault="00245481" w14:paraId="75A737FE" w14:textId="1CAD60E0">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EFABF3">
              <w:rPr>
                <w:rFonts w:ascii="Roboto" w:hAnsi="Roboto" w:eastAsia="Roboto" w:cs="Roboto"/>
                <w:b w:val="0"/>
                <w:bCs w:val="0"/>
                <w:i w:val="0"/>
                <w:iCs w:val="0"/>
                <w:strike w:val="0"/>
                <w:dstrike w:val="0"/>
                <w:noProof w:val="0"/>
                <w:color w:val="000000" w:themeColor="text1" w:themeTint="FF" w:themeShade="FF"/>
                <w:sz w:val="20"/>
                <w:szCs w:val="20"/>
                <w:u w:val="none"/>
                <w:lang w:val="en-US"/>
              </w:rPr>
              <w:t>a. Compare and contrast Mesopotamian and Egyptian societies, including religion, culture, economics, politics, and technology.</w:t>
            </w:r>
          </w:p>
          <w:p w:rsidRPr="00B408B8" w:rsidR="00245481" w:rsidP="1CDCC854" w:rsidRDefault="00245481" w14:paraId="64E03B6D" w14:textId="1196E848">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EFABF3">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b. Describe the societies of India and China, including religion, culture, economics, politics, and technology. </w:t>
            </w:r>
          </w:p>
          <w:p w:rsidRPr="00B408B8" w:rsidR="00245481" w:rsidP="1CDCC854" w:rsidRDefault="00245481" w14:paraId="7270EBF0" w14:textId="51BB925F">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EFABF3">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c. Explain the development of monotheism, include: the concepts developed by the ancient Hebrews. </w:t>
            </w:r>
          </w:p>
          <w:p w:rsidRPr="00B408B8" w:rsidR="00245481" w:rsidP="1CDCC854" w:rsidRDefault="00245481" w14:paraId="08DE0E46" w14:textId="314ED606">
            <w:pPr>
              <w:pStyle w:val="Normal"/>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sz w:val="20"/>
                <w:szCs w:val="20"/>
              </w:rPr>
            </w:pP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1CDCC854" w:rsidRDefault="51591F67" w14:paraId="3D2E7B29" w14:textId="2B8EA89E">
            <w:pPr>
              <w:pStyle w:val="Normal"/>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noProof w:val="0"/>
                <w:sz w:val="20"/>
                <w:szCs w:val="20"/>
                <w:lang w:val="en-US"/>
              </w:rPr>
            </w:pPr>
            <w:hyperlink r:id="R818fb1a5ee474054">
              <w:r w:rsidRPr="1CDCC854" w:rsidR="66EFABF3">
                <w:rPr>
                  <w:rStyle w:val="Hyperlink"/>
                  <w:rFonts w:ascii="Roboto" w:hAnsi="Roboto" w:eastAsia="Roboto" w:cs="Roboto"/>
                  <w:b w:val="0"/>
                  <w:bCs w:val="0"/>
                  <w:i w:val="0"/>
                  <w:iCs w:val="0"/>
                  <w:strike w:val="0"/>
                  <w:dstrike w:val="0"/>
                  <w:noProof w:val="0"/>
                  <w:sz w:val="20"/>
                  <w:szCs w:val="20"/>
                  <w:u w:val="none"/>
                  <w:lang w:val="en-US"/>
                </w:rPr>
                <w:t>TREC Introduction</w:t>
              </w:r>
            </w:hyperlink>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1CDCC854" w:rsidRDefault="00245481" w14:paraId="0DA35394" w14:textId="7E8336EF">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EFABF3">
              <w:rPr>
                <w:rFonts w:ascii="Roboto" w:hAnsi="Roboto" w:eastAsia="Roboto" w:cs="Roboto"/>
                <w:b w:val="0"/>
                <w:bCs w:val="0"/>
                <w:i w:val="0"/>
                <w:iCs w:val="0"/>
                <w:strike w:val="0"/>
                <w:dstrike w:val="0"/>
                <w:noProof w:val="0"/>
                <w:color w:val="000000" w:themeColor="text1" w:themeTint="FF" w:themeShade="FF"/>
                <w:sz w:val="20"/>
                <w:szCs w:val="20"/>
                <w:u w:val="none"/>
                <w:lang w:val="en-US"/>
              </w:rPr>
              <w:t>ELL differentiation</w:t>
            </w:r>
          </w:p>
          <w:p w:rsidRPr="00B408B8" w:rsidR="00245481" w:rsidP="1CDCC854" w:rsidRDefault="00245481" w14:paraId="0371B442" w14:textId="77000D16">
            <w:pPr>
              <w:pStyle w:val="Normal"/>
              <w:numPr>
                <w:ilvl w:val="0"/>
                <w:numId w:val="2"/>
              </w:num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EFABF3">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content: simplify text, word walls, graphic organizers, framed sentences. </w:t>
            </w:r>
          </w:p>
          <w:p w:rsidRPr="00B408B8" w:rsidR="00245481" w:rsidP="1CDCC854" w:rsidRDefault="00245481" w14:paraId="0CAE757E" w14:textId="189777EF">
            <w:pPr>
              <w:pStyle w:val="Normal"/>
              <w:numPr>
                <w:ilvl w:val="0"/>
                <w:numId w:val="2"/>
              </w:num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EFABF3">
              <w:rPr>
                <w:rFonts w:ascii="Roboto" w:hAnsi="Roboto" w:eastAsia="Roboto" w:cs="Roboto"/>
                <w:b w:val="0"/>
                <w:bCs w:val="0"/>
                <w:i w:val="0"/>
                <w:iCs w:val="0"/>
                <w:strike w:val="0"/>
                <w:dstrike w:val="0"/>
                <w:noProof w:val="0"/>
                <w:color w:val="000000" w:themeColor="text1" w:themeTint="FF" w:themeShade="FF"/>
                <w:sz w:val="20"/>
                <w:szCs w:val="20"/>
                <w:u w:val="none"/>
                <w:lang w:val="en-US"/>
              </w:rPr>
              <w:t>process: chunking, group work in their native language, music videos with subtitles, hands-on manipulatives, think-pair-share</w:t>
            </w:r>
          </w:p>
          <w:p w:rsidRPr="00B408B8" w:rsidR="00245481" w:rsidP="1CDCC854" w:rsidRDefault="00245481" w14:paraId="762B0EC6" w14:textId="716DA5F6">
            <w:pPr>
              <w:pStyle w:val="Normal"/>
              <w:numPr>
                <w:ilvl w:val="0"/>
                <w:numId w:val="2"/>
              </w:num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66EFABF3">
              <w:rPr>
                <w:rFonts w:ascii="Roboto" w:hAnsi="Roboto" w:eastAsia="Roboto" w:cs="Roboto"/>
                <w:b w:val="0"/>
                <w:bCs w:val="0"/>
                <w:i w:val="0"/>
                <w:iCs w:val="0"/>
                <w:strike w:val="0"/>
                <w:dstrike w:val="0"/>
                <w:noProof w:val="0"/>
                <w:color w:val="000000" w:themeColor="text1" w:themeTint="FF" w:themeShade="FF"/>
                <w:sz w:val="20"/>
                <w:szCs w:val="20"/>
                <w:u w:val="none"/>
                <w:lang w:val="en-US"/>
              </w:rPr>
              <w:t>product: modify test procedures for ELs, use notes during tests, non verbal means for assessments, such as: collages, posters, draw a piece of art, build a diagram, make a timeline, etc.</w:t>
            </w:r>
          </w:p>
          <w:p w:rsidRPr="00B408B8" w:rsidR="00245481" w:rsidP="1CDCC854" w:rsidRDefault="00245481" w14:paraId="49D64C00" w14:textId="7AD12751">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sz w:val="20"/>
                <w:szCs w:val="20"/>
              </w:rPr>
            </w:pPr>
          </w:p>
        </w:tc>
      </w:tr>
    </w:tbl>
    <w:p w:rsidR="0094117E" w:rsidP="1CDCC854" w:rsidRDefault="0094117E" w14:paraId="72D78E7F" w14:textId="3AEB81F9">
      <w:pPr>
        <w:pStyle w:val="Heading3"/>
        <w:spacing w:before="0" w:beforeAutospacing="off" w:after="120" w:afterAutospacing="off"/>
        <w:rPr>
          <w:rFonts w:ascii="Roboto" w:hAnsi="Roboto" w:eastAsia="Roboto" w:cs="Roboto"/>
          <w:b w:val="1"/>
          <w:bCs w:val="1"/>
          <w:i w:val="0"/>
          <w:iCs w:val="0"/>
          <w:strike w:val="0"/>
          <w:dstrike w:val="0"/>
          <w:noProof w:val="0"/>
          <w:color w:val="000000" w:themeColor="text1" w:themeTint="FF" w:themeShade="FF"/>
          <w:sz w:val="20"/>
          <w:szCs w:val="20"/>
          <w:u w:val="none"/>
          <w:lang w:val="en-US"/>
        </w:rPr>
      </w:pPr>
      <w:r w:rsidRPr="1CDCC854" w:rsidR="00B408B8">
        <w:rPr>
          <w:rFonts w:ascii="Roboto" w:hAnsi="Roboto" w:eastAsia="Roboto" w:cs="Roboto"/>
        </w:rPr>
        <w:t>Content Resources</w:t>
      </w:r>
      <w:r w:rsidRPr="1CDCC854" w:rsidR="3609AC1A">
        <w:rPr>
          <w:rFonts w:ascii="Roboto" w:hAnsi="Roboto" w:eastAsia="Roboto" w:cs="Roboto"/>
          <w:b w:val="1"/>
          <w:bCs w:val="1"/>
          <w:i w:val="0"/>
          <w:iCs w:val="0"/>
          <w:strike w:val="0"/>
          <w:dstrike w:val="0"/>
          <w:noProof w:val="0"/>
          <w:color w:val="000000" w:themeColor="text1" w:themeTint="FF" w:themeShade="FF"/>
          <w:sz w:val="20"/>
          <w:szCs w:val="20"/>
          <w:u w:val="none"/>
          <w:lang w:val="en-US"/>
        </w:rPr>
        <w:t xml:space="preserve"> On-Level Course</w:t>
      </w:r>
    </w:p>
    <w:p w:rsidR="0094117E" w:rsidP="1CDCC854" w:rsidRDefault="0094117E" w14:paraId="2F6A576D" w14:textId="32F02EA9">
      <w:pPr>
        <w:spacing w:before="0" w:beforeAutospacing="off" w:after="12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609AC1A">
        <w:rPr>
          <w:rFonts w:ascii="Roboto" w:hAnsi="Roboto" w:eastAsia="Roboto" w:cs="Roboto"/>
          <w:b w:val="0"/>
          <w:bCs w:val="0"/>
          <w:i w:val="0"/>
          <w:iCs w:val="0"/>
          <w:strike w:val="0"/>
          <w:dstrike w:val="0"/>
          <w:noProof w:val="0"/>
          <w:color w:val="000000" w:themeColor="text1" w:themeTint="FF" w:themeShade="FF"/>
          <w:sz w:val="20"/>
          <w:szCs w:val="20"/>
          <w:u w:val="none"/>
          <w:lang w:val="en-US"/>
        </w:rPr>
        <w:t>(From 2021-22 Planner)</w:t>
      </w:r>
    </w:p>
    <w:p w:rsidR="0094117E" w:rsidP="1CDCC854" w:rsidRDefault="0094117E" w14:paraId="4A1CE61F" w14:textId="7958B211">
      <w:pPr>
        <w:spacing w:before="0" w:beforeAutospacing="off" w:after="0" w:afterAutospacing="off"/>
        <w:rPr>
          <w:rFonts w:ascii="Roboto" w:hAnsi="Roboto" w:eastAsia="Roboto" w:cs="Roboto"/>
        </w:rPr>
      </w:pPr>
      <w:hyperlink r:id="Racc2446944c84f5e">
        <w:r w:rsidRPr="1CDCC854" w:rsidR="3609AC1A">
          <w:rPr>
            <w:rStyle w:val="Hyperlink"/>
            <w:rFonts w:ascii="Roboto" w:hAnsi="Roboto" w:eastAsia="Roboto" w:cs="Roboto"/>
            <w:b w:val="0"/>
            <w:bCs w:val="0"/>
            <w:i w:val="0"/>
            <w:iCs w:val="0"/>
            <w:strike w:val="0"/>
            <w:dstrike w:val="0"/>
            <w:noProof w:val="0"/>
            <w:color w:val="1155CC"/>
            <w:u w:val="none"/>
            <w:lang w:val="en-US"/>
          </w:rPr>
          <w:t>Mesopotamia Slides</w:t>
        </w:r>
      </w:hyperlink>
    </w:p>
    <w:p w:rsidR="0094117E" w:rsidP="1CDCC854" w:rsidRDefault="0094117E" w14:paraId="39F005E9" w14:textId="20B3F311">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609AC1A">
        <w:rPr>
          <w:rFonts w:ascii="Roboto" w:hAnsi="Roboto" w:eastAsia="Roboto" w:cs="Roboto"/>
          <w:b w:val="0"/>
          <w:bCs w:val="0"/>
          <w:i w:val="0"/>
          <w:iCs w:val="0"/>
          <w:strike w:val="0"/>
          <w:dstrike w:val="0"/>
          <w:noProof w:val="0"/>
          <w:color w:val="000000" w:themeColor="text1" w:themeTint="FF" w:themeShade="FF"/>
          <w:sz w:val="20"/>
          <w:szCs w:val="20"/>
          <w:u w:val="none"/>
          <w:lang w:val="en-US"/>
        </w:rPr>
        <w:t>SSWH1a</w:t>
      </w:r>
    </w:p>
    <w:p w:rsidR="0094117E" w:rsidP="1CDCC854" w:rsidRDefault="0094117E" w14:paraId="5B309913" w14:textId="495334EF">
      <w:pPr>
        <w:pStyle w:val="Normal"/>
        <w:rPr>
          <w:rFonts w:ascii="Roboto" w:hAnsi="Roboto" w:eastAsia="Roboto" w:cs="Roboto"/>
        </w:rPr>
      </w:pPr>
      <w:hyperlink r:id="R4394074ab393409a">
        <w:r w:rsidRPr="1CDCC854" w:rsidR="3609AC1A">
          <w:rPr>
            <w:rStyle w:val="Hyperlink"/>
            <w:rFonts w:ascii="Roboto" w:hAnsi="Roboto" w:eastAsia="Roboto" w:cs="Roboto"/>
            <w:b w:val="0"/>
            <w:bCs w:val="0"/>
            <w:i w:val="0"/>
            <w:iCs w:val="0"/>
            <w:strike w:val="0"/>
            <w:dstrike w:val="0"/>
            <w:noProof w:val="0"/>
            <w:color w:val="1155CC"/>
            <w:u w:val="none"/>
            <w:lang w:val="en-US"/>
          </w:rPr>
          <w:t>Ancient Egypt Slides</w:t>
        </w:r>
      </w:hyperlink>
    </w:p>
    <w:p w:rsidR="0094117E" w:rsidP="1CDCC854" w:rsidRDefault="0094117E" w14:paraId="336DDF23" w14:textId="7269AC29">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609AC1A">
        <w:rPr>
          <w:rFonts w:ascii="Roboto" w:hAnsi="Roboto" w:eastAsia="Roboto" w:cs="Roboto"/>
          <w:b w:val="0"/>
          <w:bCs w:val="0"/>
          <w:i w:val="0"/>
          <w:iCs w:val="0"/>
          <w:strike w:val="0"/>
          <w:dstrike w:val="0"/>
          <w:noProof w:val="0"/>
          <w:color w:val="000000" w:themeColor="text1" w:themeTint="FF" w:themeShade="FF"/>
          <w:sz w:val="20"/>
          <w:szCs w:val="20"/>
          <w:u w:val="none"/>
          <w:lang w:val="en-US"/>
        </w:rPr>
        <w:t>SSWH1a</w:t>
      </w:r>
    </w:p>
    <w:p w:rsidR="0094117E" w:rsidP="1CDCC854" w:rsidRDefault="0094117E" w14:paraId="738C0F4C" w14:textId="6B94DB42">
      <w:pPr>
        <w:pStyle w:val="Normal"/>
        <w:rPr>
          <w:rFonts w:ascii="Roboto" w:hAnsi="Roboto" w:eastAsia="Roboto" w:cs="Roboto"/>
        </w:rPr>
      </w:pPr>
      <w:hyperlink r:id="Rcf2a1fe226ce4de3">
        <w:r w:rsidRPr="1CDCC854" w:rsidR="3609AC1A">
          <w:rPr>
            <w:rStyle w:val="Hyperlink"/>
            <w:rFonts w:ascii="Roboto" w:hAnsi="Roboto" w:eastAsia="Roboto" w:cs="Roboto"/>
            <w:b w:val="0"/>
            <w:bCs w:val="0"/>
            <w:i w:val="0"/>
            <w:iCs w:val="0"/>
            <w:strike w:val="0"/>
            <w:dstrike w:val="0"/>
            <w:noProof w:val="0"/>
            <w:color w:val="1155CC"/>
            <w:u w:val="none"/>
            <w:lang w:val="en-US"/>
          </w:rPr>
          <w:t xml:space="preserve">Ancient Mesopotamia Scaffold Document Questions </w:t>
        </w:r>
      </w:hyperlink>
    </w:p>
    <w:p w:rsidR="0094117E" w:rsidP="1CDCC854" w:rsidRDefault="0094117E" w14:paraId="3A954C7F" w14:textId="69D356E3">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609AC1A">
        <w:rPr>
          <w:rFonts w:ascii="Roboto" w:hAnsi="Roboto" w:eastAsia="Roboto" w:cs="Roboto"/>
          <w:b w:val="0"/>
          <w:bCs w:val="0"/>
          <w:i w:val="0"/>
          <w:iCs w:val="0"/>
          <w:strike w:val="0"/>
          <w:dstrike w:val="0"/>
          <w:noProof w:val="0"/>
          <w:color w:val="000000" w:themeColor="text1" w:themeTint="FF" w:themeShade="FF"/>
          <w:sz w:val="20"/>
          <w:szCs w:val="20"/>
          <w:u w:val="none"/>
          <w:lang w:val="en-US"/>
        </w:rPr>
        <w:t>SSWH1a</w:t>
      </w:r>
    </w:p>
    <w:p w:rsidR="0094117E" w:rsidP="1CDCC854" w:rsidRDefault="0094117E" w14:paraId="1B6EEBCE" w14:textId="166FB72A">
      <w:pPr>
        <w:pStyle w:val="Normal"/>
        <w:rPr>
          <w:rFonts w:ascii="Roboto" w:hAnsi="Roboto" w:eastAsia="Roboto" w:cs="Roboto"/>
        </w:rPr>
      </w:pPr>
      <w:hyperlink r:id="R2009376d1b3f4934">
        <w:r w:rsidRPr="1CDCC854" w:rsidR="3609AC1A">
          <w:rPr>
            <w:rStyle w:val="Hyperlink"/>
            <w:rFonts w:ascii="Roboto" w:hAnsi="Roboto" w:eastAsia="Roboto" w:cs="Roboto"/>
            <w:b w:val="0"/>
            <w:bCs w:val="0"/>
            <w:i w:val="0"/>
            <w:iCs w:val="0"/>
            <w:strike w:val="0"/>
            <w:dstrike w:val="0"/>
            <w:noProof w:val="0"/>
            <w:color w:val="1155CC"/>
            <w:u w:val="none"/>
            <w:lang w:val="en-US"/>
          </w:rPr>
          <w:t>Ancient Egypt Scaffold Document Based Questions</w:t>
        </w:r>
      </w:hyperlink>
    </w:p>
    <w:p w:rsidR="0094117E" w:rsidP="1CDCC854" w:rsidRDefault="0094117E" w14:paraId="7002E854" w14:textId="47CE994A">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609AC1A">
        <w:rPr>
          <w:rFonts w:ascii="Roboto" w:hAnsi="Roboto" w:eastAsia="Roboto" w:cs="Roboto"/>
          <w:b w:val="0"/>
          <w:bCs w:val="0"/>
          <w:i w:val="0"/>
          <w:iCs w:val="0"/>
          <w:strike w:val="0"/>
          <w:dstrike w:val="0"/>
          <w:noProof w:val="0"/>
          <w:color w:val="000000" w:themeColor="text1" w:themeTint="FF" w:themeShade="FF"/>
          <w:sz w:val="20"/>
          <w:szCs w:val="20"/>
          <w:u w:val="none"/>
          <w:lang w:val="en-US"/>
        </w:rPr>
        <w:t>SSWH1a</w:t>
      </w:r>
    </w:p>
    <w:p w:rsidR="0094117E" w:rsidP="1CDCC854" w:rsidRDefault="0094117E" w14:paraId="42F038D0" w14:textId="2E9D5637">
      <w:pPr>
        <w:pStyle w:val="Normal"/>
        <w:rPr>
          <w:rFonts w:ascii="Roboto" w:hAnsi="Roboto" w:eastAsia="Roboto" w:cs="Roboto"/>
        </w:rPr>
      </w:pPr>
      <w:hyperlink r:id="Rf190e4cc92e84408">
        <w:r w:rsidRPr="1CDCC854" w:rsidR="3609AC1A">
          <w:rPr>
            <w:rStyle w:val="Hyperlink"/>
            <w:rFonts w:ascii="Roboto" w:hAnsi="Roboto" w:eastAsia="Roboto" w:cs="Roboto"/>
            <w:b w:val="0"/>
            <w:bCs w:val="0"/>
            <w:i w:val="0"/>
            <w:iCs w:val="0"/>
            <w:strike w:val="0"/>
            <w:dstrike w:val="0"/>
            <w:noProof w:val="0"/>
            <w:color w:val="1155CC"/>
            <w:u w:val="none"/>
            <w:lang w:val="en-US"/>
          </w:rPr>
          <w:t>Differences between ancient Mesopotamia and Egypt</w:t>
        </w:r>
      </w:hyperlink>
    </w:p>
    <w:p w:rsidR="0094117E" w:rsidP="1CDCC854" w:rsidRDefault="0094117E" w14:paraId="19B5253E" w14:textId="71FB43FA">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609AC1A">
        <w:rPr>
          <w:rFonts w:ascii="Roboto" w:hAnsi="Roboto" w:eastAsia="Roboto" w:cs="Roboto"/>
          <w:b w:val="0"/>
          <w:bCs w:val="0"/>
          <w:i w:val="0"/>
          <w:iCs w:val="0"/>
          <w:strike w:val="0"/>
          <w:dstrike w:val="0"/>
          <w:noProof w:val="0"/>
          <w:color w:val="000000" w:themeColor="text1" w:themeTint="FF" w:themeShade="FF"/>
          <w:sz w:val="20"/>
          <w:szCs w:val="20"/>
          <w:u w:val="none"/>
          <w:lang w:val="en-US"/>
        </w:rPr>
        <w:t>SSWH1a</w:t>
      </w:r>
    </w:p>
    <w:p w:rsidR="0094117E" w:rsidP="1CDCC854" w:rsidRDefault="0094117E" w14:paraId="7F06062E" w14:textId="5C45EAAC">
      <w:pPr>
        <w:pStyle w:val="Normal"/>
        <w:rPr>
          <w:rFonts w:ascii="Roboto" w:hAnsi="Roboto" w:eastAsia="Roboto" w:cs="Roboto"/>
        </w:rPr>
      </w:pPr>
      <w:hyperlink r:id="R05fff10bd54e40d7">
        <w:r w:rsidRPr="1CDCC854" w:rsidR="3609AC1A">
          <w:rPr>
            <w:rStyle w:val="Hyperlink"/>
            <w:rFonts w:ascii="Roboto" w:hAnsi="Roboto" w:eastAsia="Roboto" w:cs="Roboto"/>
            <w:b w:val="0"/>
            <w:bCs w:val="0"/>
            <w:i w:val="0"/>
            <w:iCs w:val="0"/>
            <w:strike w:val="0"/>
            <w:dstrike w:val="0"/>
            <w:noProof w:val="0"/>
            <w:color w:val="1155CC"/>
            <w:u w:val="none"/>
            <w:lang w:val="en-US"/>
          </w:rPr>
          <w:t>Mesopotamia Crash Course Video</w:t>
        </w:r>
      </w:hyperlink>
    </w:p>
    <w:p w:rsidR="0094117E" w:rsidP="1CDCC854" w:rsidRDefault="0094117E" w14:paraId="5EADA5C3" w14:textId="1AF6ADAA">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609AC1A">
        <w:rPr>
          <w:rFonts w:ascii="Roboto" w:hAnsi="Roboto" w:eastAsia="Roboto" w:cs="Roboto"/>
          <w:b w:val="0"/>
          <w:bCs w:val="0"/>
          <w:i w:val="0"/>
          <w:iCs w:val="0"/>
          <w:strike w:val="0"/>
          <w:dstrike w:val="0"/>
          <w:noProof w:val="0"/>
          <w:color w:val="000000" w:themeColor="text1" w:themeTint="FF" w:themeShade="FF"/>
          <w:sz w:val="20"/>
          <w:szCs w:val="20"/>
          <w:u w:val="none"/>
          <w:lang w:val="en-US"/>
        </w:rPr>
        <w:t>SSWH1ab</w:t>
      </w:r>
    </w:p>
    <w:p w:rsidR="0094117E" w:rsidP="1CDCC854" w:rsidRDefault="0094117E" w14:paraId="13BF7F05" w14:textId="36E39B0B">
      <w:pPr>
        <w:pStyle w:val="Normal"/>
        <w:rPr>
          <w:rFonts w:ascii="Roboto" w:hAnsi="Roboto" w:eastAsia="Roboto" w:cs="Roboto"/>
        </w:rPr>
      </w:pPr>
      <w:hyperlink r:id="Rac866da3a8384ec8">
        <w:r w:rsidRPr="1CDCC854" w:rsidR="3609AC1A">
          <w:rPr>
            <w:rStyle w:val="Hyperlink"/>
            <w:rFonts w:ascii="Roboto" w:hAnsi="Roboto" w:eastAsia="Roboto" w:cs="Roboto"/>
            <w:b w:val="0"/>
            <w:bCs w:val="0"/>
            <w:i w:val="0"/>
            <w:iCs w:val="0"/>
            <w:strike w:val="0"/>
            <w:dstrike w:val="0"/>
            <w:noProof w:val="0"/>
            <w:color w:val="1155CC"/>
            <w:u w:val="none"/>
            <w:lang w:val="en-US"/>
          </w:rPr>
          <w:t>Ancient Egypt Crash Course Video</w:t>
        </w:r>
      </w:hyperlink>
    </w:p>
    <w:p w:rsidR="0094117E" w:rsidP="1CDCC854" w:rsidRDefault="0094117E" w14:paraId="7811ECC5" w14:textId="4EB580BA">
      <w:p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1CDCC854" w:rsidR="3609AC1A">
        <w:rPr>
          <w:rFonts w:ascii="Roboto" w:hAnsi="Roboto" w:eastAsia="Roboto" w:cs="Roboto"/>
          <w:b w:val="0"/>
          <w:bCs w:val="0"/>
          <w:i w:val="0"/>
          <w:iCs w:val="0"/>
          <w:strike w:val="0"/>
          <w:dstrike w:val="0"/>
          <w:noProof w:val="0"/>
          <w:color w:val="000000" w:themeColor="text1" w:themeTint="FF" w:themeShade="FF"/>
          <w:sz w:val="20"/>
          <w:szCs w:val="20"/>
          <w:u w:val="none"/>
          <w:lang w:val="en-US"/>
        </w:rPr>
        <w:t>SSWH1ab</w:t>
      </w:r>
    </w:p>
    <w:p w:rsidR="0094117E" w:rsidP="1CDCC854" w:rsidRDefault="0094117E" w14:paraId="70AB07B6" w14:textId="49116FD9">
      <w:pPr>
        <w:pStyle w:val="Normal"/>
        <w:rPr>
          <w:rFonts w:ascii="Roboto" w:hAnsi="Roboto" w:eastAsia="Roboto" w:cs="Roboto"/>
        </w:rPr>
      </w:pPr>
      <w:hyperlink r:id="R6612efd14ce941b9">
        <w:r w:rsidRPr="1CDCC854" w:rsidR="3609AC1A">
          <w:rPr>
            <w:rStyle w:val="Hyperlink"/>
            <w:rFonts w:ascii="Roboto" w:hAnsi="Roboto" w:eastAsia="Roboto" w:cs="Roboto"/>
            <w:b w:val="0"/>
            <w:bCs w:val="0"/>
            <w:i w:val="0"/>
            <w:iCs w:val="0"/>
            <w:strike w:val="0"/>
            <w:dstrike w:val="0"/>
            <w:noProof w:val="0"/>
            <w:color w:val="1155CC"/>
            <w:u w:val="none"/>
            <w:lang w:val="en-US"/>
          </w:rPr>
          <w:t>Code of Hammurabi Analysis</w:t>
        </w:r>
      </w:hyperlink>
    </w:p>
    <w:p w:rsidR="0094117E" w:rsidP="0094117E" w:rsidRDefault="0094117E" w14:paraId="51C64CA4" w14:textId="0A6CC103">
      <w:pPr>
        <w:pStyle w:val="Heading1"/>
      </w:pPr>
      <w:r w:rsidRPr="1CDCC854">
        <w:rPr>
          <w:rFonts w:ascii="Roboto" w:hAnsi="Roboto" w:eastAsia="Roboto" w:cs="Roboto"/>
        </w:rPr>
        <w:br w:type="column"/>
      </w:r>
    </w:p>
    <w:p w:rsidRPr="0094117E" w:rsidR="0094117E" w:rsidP="0094117E" w:rsidRDefault="0094117E" w14:paraId="6E856C13" w14:textId="144242E9">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419c3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6029A12"/>
    <w:rsid w:val="070CC92A"/>
    <w:rsid w:val="076F7A17"/>
    <w:rsid w:val="09F11475"/>
    <w:rsid w:val="0AE36962"/>
    <w:rsid w:val="0B9A9BA7"/>
    <w:rsid w:val="0E1EE653"/>
    <w:rsid w:val="0F388F8A"/>
    <w:rsid w:val="10745EFF"/>
    <w:rsid w:val="11DE118A"/>
    <w:rsid w:val="13AA3773"/>
    <w:rsid w:val="14EAF2BD"/>
    <w:rsid w:val="1A7C11B6"/>
    <w:rsid w:val="1C927714"/>
    <w:rsid w:val="1CA684E7"/>
    <w:rsid w:val="1CDCC854"/>
    <w:rsid w:val="1F497B43"/>
    <w:rsid w:val="1F53B76D"/>
    <w:rsid w:val="2104F63F"/>
    <w:rsid w:val="2289CAA0"/>
    <w:rsid w:val="24CEC8E8"/>
    <w:rsid w:val="2756E18E"/>
    <w:rsid w:val="2A1CCC1F"/>
    <w:rsid w:val="2F169781"/>
    <w:rsid w:val="3015026B"/>
    <w:rsid w:val="30748CA7"/>
    <w:rsid w:val="324584A9"/>
    <w:rsid w:val="33508C3F"/>
    <w:rsid w:val="350FB45A"/>
    <w:rsid w:val="3609AC1A"/>
    <w:rsid w:val="3B8212C1"/>
    <w:rsid w:val="3E51AC5D"/>
    <w:rsid w:val="435BA7C9"/>
    <w:rsid w:val="48B831A3"/>
    <w:rsid w:val="4976CED5"/>
    <w:rsid w:val="4AFF3302"/>
    <w:rsid w:val="4C9101D4"/>
    <w:rsid w:val="4FB10B58"/>
    <w:rsid w:val="51591F67"/>
    <w:rsid w:val="56B8EC11"/>
    <w:rsid w:val="5B30A61D"/>
    <w:rsid w:val="5C286EE7"/>
    <w:rsid w:val="5E96BD22"/>
    <w:rsid w:val="621C7EFA"/>
    <w:rsid w:val="624215B0"/>
    <w:rsid w:val="629CA58C"/>
    <w:rsid w:val="66A97C84"/>
    <w:rsid w:val="66EFABF3"/>
    <w:rsid w:val="6CE2400C"/>
    <w:rsid w:val="70E4B70C"/>
    <w:rsid w:val="7129070F"/>
    <w:rsid w:val="7487BD63"/>
    <w:rsid w:val="74AFC2E8"/>
    <w:rsid w:val="77956BE7"/>
    <w:rsid w:val="7F739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cnBKrMUFefAu3-ZjTLV9-jVe6OeuWsSnCzGYiqiKl94/edit?usp=sharing" TargetMode="External" Id="Rf1cfe9781fbd4669" /><Relationship Type="http://schemas.openxmlformats.org/officeDocument/2006/relationships/hyperlink" Target="https://isa.edu.gr/backend/vendor/ckeditor/plugins/fileman/Uploads/Inner%20pages%20documents/MYP/atl_skills_approaches_to_learnin.pdf" TargetMode="External" Id="R85cebfc637314457" /><Relationship Type="http://schemas.openxmlformats.org/officeDocument/2006/relationships/hyperlink" Target="https://docs.google.com/document/d/1i3HZZwJB6a63gs5xMU_D6Q7hgLVJx_Mv2QaYCtD0JJY/edit?usp=sharing" TargetMode="External" Id="R9769a53ecf2d435d" /><Relationship Type="http://schemas.openxmlformats.org/officeDocument/2006/relationships/hyperlink" Target="https://docs.google.com/document/d/1AfNL3AdiTye_xBQdaxL3T-EOfiQ1HUk9sCahxuh8sMw/edit?usp=sharing" TargetMode="External" Id="R818fb1a5ee474054" /><Relationship Type="http://schemas.openxmlformats.org/officeDocument/2006/relationships/hyperlink" Target="https://docs.google.com/presentation/d/1HverMIYtcufvJyoyg7TmK0O6lo-Dc4U75ocfcjuaiQ0/edit?usp=sharing" TargetMode="External" Id="Racc2446944c84f5e" /><Relationship Type="http://schemas.openxmlformats.org/officeDocument/2006/relationships/hyperlink" Target="https://docs.google.com/presentation/d/1AgO1orEIBgjqsl1pq0xfljuKzXsl2L1tqXItIoC5BjE/edit?usp=sharing" TargetMode="External" Id="R4394074ab393409a" /><Relationship Type="http://schemas.openxmlformats.org/officeDocument/2006/relationships/hyperlink" Target="https://docs.google.com/document/d/1Z_xDHLbVHKJi1447hzBXv8_OFdBY7_8JpbzjDhHivkY/edit?usp=sharing" TargetMode="External" Id="Rcf2a1fe226ce4de3" /><Relationship Type="http://schemas.openxmlformats.org/officeDocument/2006/relationships/hyperlink" Target="https://docs.google.com/document/d/1_PL5YU5K6_uWYuMJn8LZWQHJCFoGbdxdbTk4odJgBe4/edit?usp=sharing" TargetMode="External" Id="R2009376d1b3f4934" /><Relationship Type="http://schemas.openxmlformats.org/officeDocument/2006/relationships/hyperlink" Target="http://www.differencebetween.net/miscellaneous/culture-miscellaneous/the-differences-between-ancient-egypt-and-mesopotamia/" TargetMode="External" Id="Rf190e4cc92e84408" /><Relationship Type="http://schemas.openxmlformats.org/officeDocument/2006/relationships/hyperlink" Target="https://youtu.be/sohXPx_XZ6Y" TargetMode="External" Id="R05fff10bd54e40d7" /><Relationship Type="http://schemas.openxmlformats.org/officeDocument/2006/relationships/hyperlink" Target="https://youtu.be/Z3Wvw6BivVI" TargetMode="External" Id="Rac866da3a8384ec8" /><Relationship Type="http://schemas.openxmlformats.org/officeDocument/2006/relationships/hyperlink" Target="https://drive.google.com/file/d/1tOzkf7B34zG4n284HHJ17tiqjuFNvngz/view?usp=sharing" TargetMode="External" Id="R6612efd14ce941b9" /><Relationship Type="http://schemas.openxmlformats.org/officeDocument/2006/relationships/hyperlink" Target="https://docs.google.com/document/d/1ZdKhhgiaf103byPGZX--pcKboqmRJLo5pSViqUZCEoQ/edit?usp=sharing" TargetMode="External" Id="R4ba5790cbf5540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E71A7B-17A8-47E5-97E4-DBAE45DADE9A}"/>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Dominguez, Beau</cp:lastModifiedBy>
  <cp:revision>12</cp:revision>
  <dcterms:created xsi:type="dcterms:W3CDTF">2026-05-15T15:35:00Z</dcterms:created>
  <dcterms:modified xsi:type="dcterms:W3CDTF">2026-06-30T17:39:07Z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39</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